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410" w:type="dxa"/>
        <w:tblInd w:w="-284" w:type="dxa"/>
        <w:tblLayout w:type="fixed"/>
        <w:tblLook w:val="04A0" w:firstRow="1" w:lastRow="0" w:firstColumn="1" w:lastColumn="0" w:noHBand="0" w:noVBand="1"/>
      </w:tblPr>
      <w:tblGrid>
        <w:gridCol w:w="7936"/>
        <w:gridCol w:w="253"/>
        <w:gridCol w:w="8221"/>
      </w:tblGrid>
      <w:tr w:rsidR="009B282D" w:rsidRPr="00F100B2" w14:paraId="08F42EB4" w14:textId="77777777" w:rsidTr="0070711C">
        <w:trPr>
          <w:trHeight w:val="434"/>
        </w:trPr>
        <w:tc>
          <w:tcPr>
            <w:tcW w:w="7936" w:type="dxa"/>
            <w:shd w:val="clear" w:color="auto" w:fill="auto"/>
          </w:tcPr>
          <w:p w14:paraId="4AB97C03" w14:textId="77777777" w:rsidR="009B282D" w:rsidRPr="00F100B2" w:rsidRDefault="009B282D" w:rsidP="0070711C">
            <w:pPr>
              <w:pStyle w:val="a4"/>
              <w:tabs>
                <w:tab w:val="left" w:pos="1164"/>
              </w:tabs>
              <w:ind w:left="709"/>
              <w:jc w:val="both"/>
              <w:rPr>
                <w:rFonts w:ascii="Times New Roman" w:hAnsi="Times New Roman"/>
              </w:rPr>
            </w:pPr>
          </w:p>
        </w:tc>
        <w:tc>
          <w:tcPr>
            <w:tcW w:w="8474" w:type="dxa"/>
            <w:gridSpan w:val="2"/>
            <w:shd w:val="clear" w:color="auto" w:fill="auto"/>
          </w:tcPr>
          <w:p w14:paraId="48D75C13" w14:textId="77777777" w:rsidR="009B282D" w:rsidRPr="00F100B2" w:rsidRDefault="009B282D" w:rsidP="0070711C">
            <w:pPr>
              <w:tabs>
                <w:tab w:val="left" w:pos="851"/>
              </w:tabs>
              <w:jc w:val="center"/>
              <w:rPr>
                <w:rFonts w:ascii="Times New Roman" w:hAnsi="Times New Roman"/>
                <w:b/>
                <w:lang w:val="uz-Cyrl-UZ"/>
              </w:rPr>
            </w:pPr>
          </w:p>
        </w:tc>
      </w:tr>
      <w:tr w:rsidR="009B282D" w:rsidRPr="00F100B2" w14:paraId="4E2C7DD8" w14:textId="77777777" w:rsidTr="0070711C">
        <w:trPr>
          <w:trHeight w:val="540"/>
        </w:trPr>
        <w:tc>
          <w:tcPr>
            <w:tcW w:w="7936" w:type="dxa"/>
            <w:shd w:val="clear" w:color="auto" w:fill="auto"/>
          </w:tcPr>
          <w:p w14:paraId="1AB07527" w14:textId="77777777" w:rsidR="009B282D" w:rsidRPr="00F100B2" w:rsidRDefault="009B282D" w:rsidP="0070711C">
            <w:pPr>
              <w:tabs>
                <w:tab w:val="left" w:pos="2977"/>
              </w:tabs>
              <w:rPr>
                <w:rFonts w:ascii="Times New Roman" w:hAnsi="Times New Roman"/>
                <w:b/>
                <w:lang w:val="uz-Cyrl-UZ"/>
              </w:rPr>
            </w:pPr>
          </w:p>
          <w:p w14:paraId="7E8B10C3" w14:textId="77777777" w:rsidR="009B282D" w:rsidRPr="00F100B2" w:rsidRDefault="009B282D" w:rsidP="0070711C">
            <w:pPr>
              <w:tabs>
                <w:tab w:val="left" w:pos="2977"/>
              </w:tabs>
              <w:jc w:val="center"/>
              <w:rPr>
                <w:rFonts w:ascii="Times New Roman" w:hAnsi="Times New Roman"/>
                <w:b/>
                <w:lang w:val="uz-Cyrl-UZ"/>
              </w:rPr>
            </w:pPr>
          </w:p>
          <w:p w14:paraId="380F0080" w14:textId="77777777" w:rsidR="009B282D" w:rsidRPr="00F100B2" w:rsidRDefault="009B282D" w:rsidP="0070711C">
            <w:pPr>
              <w:tabs>
                <w:tab w:val="left" w:pos="2977"/>
              </w:tabs>
              <w:rPr>
                <w:rFonts w:ascii="Times New Roman" w:hAnsi="Times New Roman"/>
                <w:b/>
                <w:lang w:val="uz-Cyrl-UZ"/>
              </w:rPr>
            </w:pPr>
            <w:r>
              <w:drawing>
                <wp:anchor distT="0" distB="0" distL="114300" distR="114300" simplePos="0" relativeHeight="251659264" behindDoc="1" locked="0" layoutInCell="1" allowOverlap="1" wp14:anchorId="2E90E0AB" wp14:editId="0707D8B1">
                  <wp:simplePos x="0" y="0"/>
                  <wp:positionH relativeFrom="column">
                    <wp:posOffset>4784725</wp:posOffset>
                  </wp:positionH>
                  <wp:positionV relativeFrom="paragraph">
                    <wp:posOffset>-641985</wp:posOffset>
                  </wp:positionV>
                  <wp:extent cx="788035" cy="640715"/>
                  <wp:effectExtent l="0" t="0" r="0" b="0"/>
                  <wp:wrapNone/>
                  <wp:docPr id="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8035" cy="640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74" w:type="dxa"/>
            <w:gridSpan w:val="2"/>
            <w:shd w:val="clear" w:color="auto" w:fill="auto"/>
          </w:tcPr>
          <w:p w14:paraId="32930B7D" w14:textId="77777777" w:rsidR="009B282D" w:rsidRPr="00F100B2" w:rsidRDefault="009B282D" w:rsidP="0070711C">
            <w:pPr>
              <w:jc w:val="center"/>
              <w:rPr>
                <w:rFonts w:ascii="Times New Roman" w:hAnsi="Times New Roman"/>
                <w:b/>
                <w:lang w:val="uz-Cyrl-UZ"/>
              </w:rPr>
            </w:pPr>
          </w:p>
        </w:tc>
      </w:tr>
      <w:tr w:rsidR="009B282D" w:rsidRPr="00202638" w14:paraId="06A622C7" w14:textId="77777777" w:rsidTr="0070711C">
        <w:trPr>
          <w:trHeight w:val="553"/>
        </w:trPr>
        <w:tc>
          <w:tcPr>
            <w:tcW w:w="8189" w:type="dxa"/>
            <w:gridSpan w:val="2"/>
            <w:shd w:val="clear" w:color="auto" w:fill="auto"/>
          </w:tcPr>
          <w:p w14:paraId="1BE4B398" w14:textId="49AF1853" w:rsidR="009B282D" w:rsidRPr="003F2D1D" w:rsidRDefault="009B282D" w:rsidP="0070711C">
            <w:pPr>
              <w:tabs>
                <w:tab w:val="left" w:pos="1168"/>
              </w:tabs>
              <w:jc w:val="center"/>
              <w:rPr>
                <w:rFonts w:ascii="Times New Roman" w:hAnsi="Times New Roman"/>
                <w:b/>
              </w:rPr>
            </w:pPr>
            <w:r w:rsidRPr="003F2D1D">
              <w:rPr>
                <w:rFonts w:ascii="Times New Roman" w:hAnsi="Times New Roman"/>
                <w:b/>
              </w:rPr>
              <w:t xml:space="preserve">КРЕДИТНЫЙ ДОГОВОР БЕЗ ОТКРЫТИЯ КРЕДИТНОЙ ЛИНИИ                                                    ПО </w:t>
            </w:r>
            <w:r w:rsidRPr="003F2D1D">
              <w:rPr>
                <w:rFonts w:ascii="Times New Roman" w:hAnsi="Times New Roman"/>
                <w:b/>
                <w:lang w:val="uz-Cyrl-UZ"/>
              </w:rPr>
              <w:t xml:space="preserve">ПРОДУКТУ </w:t>
            </w:r>
            <w:r w:rsidRPr="003F2D1D">
              <w:rPr>
                <w:rFonts w:ascii="Times New Roman" w:hAnsi="Times New Roman"/>
                <w:b/>
              </w:rPr>
              <w:t xml:space="preserve"> «EKSPORTNI RAG’BATLANTIRISH”</w:t>
            </w:r>
          </w:p>
          <w:p w14:paraId="2FCA85D1" w14:textId="77777777" w:rsidR="009B282D" w:rsidRPr="00BA0C96" w:rsidRDefault="009B282D" w:rsidP="0070711C">
            <w:pPr>
              <w:jc w:val="center"/>
              <w:rPr>
                <w:rFonts w:ascii="Times New Roman" w:hAnsi="Times New Roman"/>
                <w:i/>
                <w:vertAlign w:val="superscript"/>
                <w:lang w:val="uz-Cyrl-UZ"/>
              </w:rPr>
            </w:pPr>
            <w:r w:rsidRPr="002D478B">
              <w:rPr>
                <w:rFonts w:ascii="Times New Roman" w:hAnsi="Times New Roman"/>
                <w:bCs/>
              </w:rPr>
              <w:t>(</w:t>
            </w:r>
            <w:r w:rsidRPr="00BA0C96">
              <w:rPr>
                <w:rFonts w:ascii="Times New Roman" w:hAnsi="Times New Roman"/>
                <w:i/>
                <w:vertAlign w:val="superscript"/>
                <w:lang w:val="uz-Cyrl-UZ"/>
              </w:rPr>
              <w:t>примерная форма)</w:t>
            </w:r>
          </w:p>
          <w:p w14:paraId="077C743A" w14:textId="77777777" w:rsidR="009B282D" w:rsidRPr="002D478B" w:rsidRDefault="009B282D" w:rsidP="0070711C">
            <w:pPr>
              <w:jc w:val="center"/>
              <w:rPr>
                <w:rFonts w:ascii="Times New Roman" w:hAnsi="Times New Roman"/>
                <w:bCs/>
              </w:rPr>
            </w:pPr>
          </w:p>
          <w:p w14:paraId="4C838B9E" w14:textId="77777777" w:rsidR="009B282D" w:rsidRPr="002D478B" w:rsidRDefault="009B282D" w:rsidP="0070711C">
            <w:pPr>
              <w:spacing w:after="240"/>
              <w:rPr>
                <w:rFonts w:ascii="Times New Roman" w:hAnsi="Times New Roman"/>
                <w:bCs/>
              </w:rPr>
            </w:pPr>
            <w:r w:rsidRPr="002D478B">
              <w:rPr>
                <w:rFonts w:ascii="Times New Roman" w:hAnsi="Times New Roman"/>
                <w:bCs/>
              </w:rPr>
              <w:t>г. ___________                                                                                  «____» ___________ 20 ___ г.</w:t>
            </w:r>
          </w:p>
          <w:p w14:paraId="6D900F3A"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АКБ «Узпромстройбанк», именуемый в дальнейшем «Банк», в лице управляющего/начальника  ____________________ ОБУ/ЦБУ Банка ______________________________________, действующего на основании Положения и доверенности, с одной стороны и _______________________________________________________________________________,</w:t>
            </w:r>
          </w:p>
          <w:p w14:paraId="4AA51450" w14:textId="77777777" w:rsidR="009B282D" w:rsidRPr="002D478B" w:rsidRDefault="009B282D" w:rsidP="0070711C">
            <w:pPr>
              <w:ind w:firstLine="709"/>
              <w:jc w:val="center"/>
              <w:rPr>
                <w:rFonts w:ascii="Times New Roman" w:hAnsi="Times New Roman"/>
                <w:bCs/>
              </w:rPr>
            </w:pPr>
            <w:r w:rsidRPr="002D478B">
              <w:rPr>
                <w:rFonts w:ascii="Times New Roman" w:hAnsi="Times New Roman"/>
                <w:bCs/>
              </w:rPr>
              <w:t>(полное наименование)</w:t>
            </w:r>
          </w:p>
          <w:p w14:paraId="3A091ECC" w14:textId="77777777" w:rsidR="009B282D" w:rsidRPr="002D478B" w:rsidRDefault="009B282D" w:rsidP="0070711C">
            <w:pPr>
              <w:jc w:val="both"/>
              <w:rPr>
                <w:rFonts w:ascii="Times New Roman" w:hAnsi="Times New Roman"/>
                <w:bCs/>
              </w:rPr>
            </w:pPr>
            <w:r w:rsidRPr="002D478B">
              <w:rPr>
                <w:rFonts w:ascii="Times New Roman" w:hAnsi="Times New Roman"/>
                <w:bCs/>
              </w:rPr>
              <w:t>именуемый в дальнейшем «Заемщик» в лице _________________________________________</w:t>
            </w:r>
          </w:p>
          <w:p w14:paraId="0AEF5ADE" w14:textId="77777777" w:rsidR="009B282D" w:rsidRPr="002D478B" w:rsidRDefault="009B282D" w:rsidP="0070711C">
            <w:pPr>
              <w:jc w:val="center"/>
              <w:rPr>
                <w:rFonts w:ascii="Times New Roman" w:hAnsi="Times New Roman"/>
                <w:bCs/>
              </w:rPr>
            </w:pPr>
            <w:r w:rsidRPr="002D478B">
              <w:rPr>
                <w:rFonts w:ascii="Times New Roman" w:hAnsi="Times New Roman"/>
                <w:bCs/>
              </w:rPr>
              <w:t xml:space="preserve">                                                                  (должность, Ф.И.О.)</w:t>
            </w:r>
          </w:p>
          <w:p w14:paraId="1B7DB990" w14:textId="77777777" w:rsidR="009B282D" w:rsidRPr="002D478B" w:rsidRDefault="009B282D" w:rsidP="0070711C">
            <w:pPr>
              <w:jc w:val="both"/>
              <w:rPr>
                <w:rFonts w:ascii="Times New Roman" w:hAnsi="Times New Roman"/>
                <w:bCs/>
              </w:rPr>
            </w:pPr>
            <w:r w:rsidRPr="002D478B">
              <w:rPr>
                <w:rFonts w:ascii="Times New Roman" w:hAnsi="Times New Roman"/>
                <w:bCs/>
              </w:rPr>
              <w:t>действующего на основании _______________________________________________________</w:t>
            </w:r>
          </w:p>
          <w:p w14:paraId="414484A8" w14:textId="77777777" w:rsidR="009B282D" w:rsidRPr="002D478B" w:rsidRDefault="009B282D" w:rsidP="0070711C">
            <w:pPr>
              <w:ind w:firstLine="709"/>
              <w:jc w:val="center"/>
              <w:rPr>
                <w:rFonts w:ascii="Times New Roman" w:hAnsi="Times New Roman"/>
                <w:bCs/>
              </w:rPr>
            </w:pPr>
            <w:r w:rsidRPr="002D478B">
              <w:rPr>
                <w:rFonts w:ascii="Times New Roman" w:hAnsi="Times New Roman"/>
                <w:bCs/>
              </w:rPr>
              <w:t xml:space="preserve">                                                           (Устав, Положение, доверенность и др.)</w:t>
            </w:r>
          </w:p>
          <w:p w14:paraId="7CA1F579" w14:textId="77777777" w:rsidR="009B282D" w:rsidRPr="002D478B" w:rsidRDefault="009B282D" w:rsidP="0070711C">
            <w:pPr>
              <w:jc w:val="both"/>
              <w:rPr>
                <w:rFonts w:ascii="Times New Roman" w:hAnsi="Times New Roman"/>
                <w:bCs/>
              </w:rPr>
            </w:pPr>
            <w:r w:rsidRPr="002D478B">
              <w:rPr>
                <w:rFonts w:ascii="Times New Roman" w:hAnsi="Times New Roman"/>
                <w:bCs/>
              </w:rPr>
              <w:t>с другой стороны, вместе именуемые «Стороны» заключили настоящий Договор о нижеследующем:</w:t>
            </w:r>
          </w:p>
          <w:p w14:paraId="6C5317FE" w14:textId="77777777" w:rsidR="009B282D" w:rsidRPr="003F2D1D" w:rsidRDefault="009B282D" w:rsidP="009B282D">
            <w:pPr>
              <w:pStyle w:val="a4"/>
              <w:numPr>
                <w:ilvl w:val="0"/>
                <w:numId w:val="2"/>
              </w:numPr>
              <w:tabs>
                <w:tab w:val="left" w:pos="1405"/>
              </w:tabs>
              <w:spacing w:after="200"/>
              <w:jc w:val="center"/>
              <w:rPr>
                <w:rFonts w:ascii="Times New Roman" w:hAnsi="Times New Roman"/>
                <w:b/>
              </w:rPr>
            </w:pPr>
            <w:r w:rsidRPr="003F2D1D">
              <w:rPr>
                <w:rFonts w:ascii="Times New Roman" w:hAnsi="Times New Roman"/>
                <w:b/>
              </w:rPr>
              <w:t>ПРЕДМЕТ ДОГОВОРА</w:t>
            </w:r>
          </w:p>
          <w:p w14:paraId="4ACC60FC"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1DB18B2D" w14:textId="77777777" w:rsidR="009B282D" w:rsidRPr="002D478B" w:rsidRDefault="009B282D" w:rsidP="0070711C">
            <w:pPr>
              <w:ind w:firstLine="709"/>
              <w:jc w:val="both"/>
              <w:rPr>
                <w:rFonts w:ascii="Times New Roman" w:hAnsi="Times New Roman"/>
                <w:bCs/>
              </w:rPr>
            </w:pPr>
          </w:p>
          <w:p w14:paraId="3F34F8D7" w14:textId="77777777" w:rsidR="009B282D" w:rsidRPr="003F2D1D" w:rsidRDefault="009B282D" w:rsidP="009B282D">
            <w:pPr>
              <w:pStyle w:val="a4"/>
              <w:numPr>
                <w:ilvl w:val="0"/>
                <w:numId w:val="2"/>
              </w:numPr>
              <w:tabs>
                <w:tab w:val="left" w:pos="993"/>
              </w:tabs>
              <w:ind w:left="0" w:firstLine="709"/>
              <w:jc w:val="center"/>
              <w:rPr>
                <w:rFonts w:ascii="Times New Roman" w:hAnsi="Times New Roman"/>
                <w:b/>
              </w:rPr>
            </w:pPr>
            <w:r w:rsidRPr="003F2D1D">
              <w:rPr>
                <w:rFonts w:ascii="Times New Roman" w:hAnsi="Times New Roman"/>
                <w:b/>
              </w:rPr>
              <w:t>ОПИСАНИЕ КРЕДИТА</w:t>
            </w:r>
          </w:p>
          <w:p w14:paraId="6E3B327C" w14:textId="77777777" w:rsidR="009B282D" w:rsidRPr="002D478B" w:rsidRDefault="009B282D" w:rsidP="009B282D">
            <w:pPr>
              <w:pStyle w:val="a4"/>
              <w:numPr>
                <w:ilvl w:val="1"/>
                <w:numId w:val="2"/>
              </w:numPr>
              <w:tabs>
                <w:tab w:val="left" w:pos="1175"/>
              </w:tabs>
              <w:ind w:left="0" w:firstLine="709"/>
              <w:jc w:val="both"/>
              <w:rPr>
                <w:rFonts w:ascii="Times New Roman" w:hAnsi="Times New Roman"/>
                <w:bCs/>
              </w:rPr>
            </w:pPr>
            <w:r w:rsidRPr="002D478B">
              <w:rPr>
                <w:rFonts w:ascii="Times New Roman" w:hAnsi="Times New Roman"/>
                <w:bCs/>
              </w:rPr>
              <w:t>Сумма кредита: _________________________________ .</w:t>
            </w:r>
          </w:p>
          <w:p w14:paraId="700CABD7" w14:textId="77777777" w:rsidR="009B282D" w:rsidRPr="002D478B" w:rsidRDefault="009B282D" w:rsidP="0070711C">
            <w:pPr>
              <w:tabs>
                <w:tab w:val="left" w:pos="1175"/>
              </w:tabs>
              <w:ind w:firstLine="709"/>
              <w:jc w:val="center"/>
              <w:rPr>
                <w:rFonts w:ascii="Times New Roman" w:hAnsi="Times New Roman"/>
                <w:bCs/>
              </w:rPr>
            </w:pPr>
            <w:r w:rsidRPr="002D478B">
              <w:rPr>
                <w:rFonts w:ascii="Times New Roman" w:hAnsi="Times New Roman"/>
                <w:bCs/>
              </w:rPr>
              <w:t>(прописью и цифрами)</w:t>
            </w:r>
          </w:p>
          <w:p w14:paraId="31294D6B" w14:textId="77777777" w:rsidR="009B282D" w:rsidRPr="002D478B" w:rsidRDefault="009B282D" w:rsidP="009B282D">
            <w:pPr>
              <w:pStyle w:val="a4"/>
              <w:numPr>
                <w:ilvl w:val="1"/>
                <w:numId w:val="2"/>
              </w:numPr>
              <w:tabs>
                <w:tab w:val="left" w:pos="1175"/>
              </w:tabs>
              <w:ind w:left="0" w:firstLine="709"/>
              <w:jc w:val="both"/>
              <w:rPr>
                <w:rFonts w:ascii="Times New Roman" w:hAnsi="Times New Roman"/>
                <w:bCs/>
              </w:rPr>
            </w:pPr>
            <w:r w:rsidRPr="002D478B">
              <w:rPr>
                <w:rFonts w:ascii="Times New Roman" w:hAnsi="Times New Roman"/>
                <w:bCs/>
              </w:rPr>
              <w:t>Срок пользования кредитом: ____________________ месяцев (в том числе льготный период _____ месяцев).</w:t>
            </w:r>
          </w:p>
          <w:p w14:paraId="188BD485" w14:textId="77777777" w:rsidR="009B282D" w:rsidRPr="002D478B" w:rsidRDefault="009B282D" w:rsidP="009B282D">
            <w:pPr>
              <w:pStyle w:val="a4"/>
              <w:numPr>
                <w:ilvl w:val="1"/>
                <w:numId w:val="2"/>
              </w:numPr>
              <w:tabs>
                <w:tab w:val="left" w:pos="1175"/>
              </w:tabs>
              <w:ind w:left="0" w:firstLine="709"/>
              <w:jc w:val="both"/>
              <w:rPr>
                <w:rFonts w:ascii="Times New Roman" w:hAnsi="Times New Roman"/>
                <w:bCs/>
              </w:rPr>
            </w:pPr>
            <w:r w:rsidRPr="002D478B">
              <w:rPr>
                <w:rFonts w:ascii="Times New Roman" w:hAnsi="Times New Roman"/>
                <w:bCs/>
              </w:rPr>
              <w:t>Сумма основного долга и проценты по кредиту погашается согласно Приложению №1  к настоящему Договору дифференцированным или аннуитетным – (оставить нужное) способом оплаты.</w:t>
            </w:r>
          </w:p>
          <w:p w14:paraId="4764B334" w14:textId="77777777" w:rsidR="009B282D" w:rsidRPr="002D478B" w:rsidRDefault="009B282D" w:rsidP="009B282D">
            <w:pPr>
              <w:pStyle w:val="a4"/>
              <w:numPr>
                <w:ilvl w:val="1"/>
                <w:numId w:val="2"/>
              </w:numPr>
              <w:tabs>
                <w:tab w:val="left" w:pos="1175"/>
              </w:tabs>
              <w:ind w:left="0" w:firstLine="709"/>
              <w:jc w:val="both"/>
              <w:rPr>
                <w:rFonts w:ascii="Times New Roman" w:hAnsi="Times New Roman"/>
                <w:bCs/>
              </w:rPr>
            </w:pPr>
            <w:r w:rsidRPr="002D478B">
              <w:rPr>
                <w:rFonts w:ascii="Times New Roman" w:hAnsi="Times New Roman"/>
                <w:bCs/>
              </w:rPr>
              <w:t>Процентная ставка по кредиту: _____________годовых.</w:t>
            </w:r>
          </w:p>
          <w:p w14:paraId="7D3BB744" w14:textId="77777777" w:rsidR="009B282D" w:rsidRPr="002D478B" w:rsidRDefault="009B282D" w:rsidP="009B282D">
            <w:pPr>
              <w:pStyle w:val="a4"/>
              <w:numPr>
                <w:ilvl w:val="1"/>
                <w:numId w:val="2"/>
              </w:numPr>
              <w:tabs>
                <w:tab w:val="left" w:pos="1175"/>
              </w:tabs>
              <w:ind w:left="0" w:firstLine="709"/>
              <w:jc w:val="both"/>
              <w:rPr>
                <w:rFonts w:ascii="Times New Roman" w:hAnsi="Times New Roman"/>
                <w:bCs/>
              </w:rPr>
            </w:pPr>
            <w:r w:rsidRPr="002D478B">
              <w:rPr>
                <w:rFonts w:ascii="Times New Roman" w:hAnsi="Times New Roman"/>
                <w:bCs/>
              </w:rPr>
              <w:t xml:space="preserve">Вид процентной ставки </w:t>
            </w:r>
            <w:r w:rsidRPr="00CE424A">
              <w:rPr>
                <w:rFonts w:ascii="Times New Roman" w:hAnsi="Times New Roman"/>
                <w:bCs/>
                <w:color w:val="FF0000"/>
              </w:rPr>
              <w:t>неизменяемая</w:t>
            </w:r>
            <w:r w:rsidRPr="002D478B">
              <w:rPr>
                <w:rFonts w:ascii="Times New Roman" w:hAnsi="Times New Roman"/>
                <w:bCs/>
              </w:rPr>
              <w:t>.</w:t>
            </w:r>
          </w:p>
          <w:p w14:paraId="76F2A2B0" w14:textId="77777777" w:rsidR="009B282D" w:rsidRPr="002D478B" w:rsidRDefault="009B282D" w:rsidP="009B282D">
            <w:pPr>
              <w:pStyle w:val="a4"/>
              <w:numPr>
                <w:ilvl w:val="1"/>
                <w:numId w:val="2"/>
              </w:numPr>
              <w:tabs>
                <w:tab w:val="left" w:pos="1175"/>
              </w:tabs>
              <w:ind w:left="0" w:firstLine="709"/>
              <w:jc w:val="both"/>
              <w:rPr>
                <w:rFonts w:ascii="Times New Roman" w:hAnsi="Times New Roman"/>
                <w:bCs/>
              </w:rPr>
            </w:pPr>
            <w:r w:rsidRPr="002D478B">
              <w:rPr>
                <w:rFonts w:ascii="Times New Roman" w:hAnsi="Times New Roman"/>
                <w:bCs/>
              </w:rPr>
              <w:t>Срок уплаты процентов: ежемесячно до __________числа.</w:t>
            </w:r>
          </w:p>
          <w:p w14:paraId="555824DC" w14:textId="77777777" w:rsidR="009B282D" w:rsidRPr="002D478B" w:rsidRDefault="009B282D" w:rsidP="009B282D">
            <w:pPr>
              <w:pStyle w:val="a4"/>
              <w:numPr>
                <w:ilvl w:val="1"/>
                <w:numId w:val="2"/>
              </w:numPr>
              <w:tabs>
                <w:tab w:val="left" w:pos="1175"/>
              </w:tabs>
              <w:ind w:left="0" w:firstLine="709"/>
              <w:jc w:val="both"/>
              <w:rPr>
                <w:rFonts w:ascii="Times New Roman" w:hAnsi="Times New Roman"/>
                <w:bCs/>
              </w:rPr>
            </w:pPr>
            <w:r w:rsidRPr="002D478B">
              <w:rPr>
                <w:rFonts w:ascii="Times New Roman" w:hAnsi="Times New Roman"/>
                <w:bCs/>
              </w:rPr>
              <w:t>Цель и объект кредита: ______________________________________.</w:t>
            </w:r>
          </w:p>
          <w:p w14:paraId="318AED8E" w14:textId="77777777" w:rsidR="009B282D" w:rsidRPr="002D478B" w:rsidRDefault="009B282D" w:rsidP="0070711C">
            <w:pPr>
              <w:jc w:val="both"/>
              <w:rPr>
                <w:rFonts w:ascii="Times New Roman" w:hAnsi="Times New Roman"/>
                <w:bCs/>
              </w:rPr>
            </w:pPr>
            <w:r w:rsidRPr="002D478B">
              <w:rPr>
                <w:rFonts w:ascii="Times New Roman" w:hAnsi="Times New Roman"/>
                <w:bCs/>
              </w:rPr>
              <w:lastRenderedPageBreak/>
              <w:t xml:space="preserve">          Примечание:  Ставка «Libor» может  быть заменена  на другую альтернативную ставку исходя из условий международных финансовых институтов (Кредитора). </w:t>
            </w:r>
          </w:p>
          <w:p w14:paraId="39C82E10" w14:textId="77777777" w:rsidR="009B282D" w:rsidRPr="002D478B" w:rsidRDefault="009B282D" w:rsidP="0070711C">
            <w:pPr>
              <w:pStyle w:val="a4"/>
              <w:tabs>
                <w:tab w:val="left" w:pos="1175"/>
              </w:tabs>
              <w:ind w:left="709"/>
              <w:jc w:val="both"/>
              <w:rPr>
                <w:rFonts w:ascii="Times New Roman" w:hAnsi="Times New Roman"/>
                <w:bCs/>
              </w:rPr>
            </w:pPr>
          </w:p>
          <w:p w14:paraId="4F9BEE9C" w14:textId="77777777" w:rsidR="009B282D" w:rsidRDefault="009B282D" w:rsidP="009B282D">
            <w:pPr>
              <w:pStyle w:val="a4"/>
              <w:numPr>
                <w:ilvl w:val="0"/>
                <w:numId w:val="2"/>
              </w:numPr>
              <w:tabs>
                <w:tab w:val="left" w:pos="284"/>
              </w:tabs>
              <w:ind w:left="0" w:firstLine="0"/>
              <w:jc w:val="center"/>
              <w:rPr>
                <w:rFonts w:ascii="Times New Roman" w:hAnsi="Times New Roman"/>
                <w:b/>
              </w:rPr>
            </w:pPr>
            <w:r w:rsidRPr="00C70AB8">
              <w:rPr>
                <w:rFonts w:ascii="Times New Roman" w:hAnsi="Times New Roman"/>
                <w:b/>
              </w:rPr>
              <w:t>ПОДТВЕРЖДЕНИЯ ЗАЁМЩИКА</w:t>
            </w:r>
          </w:p>
          <w:p w14:paraId="21859E08" w14:textId="77777777" w:rsidR="009A2FD5" w:rsidRPr="00C70AB8" w:rsidRDefault="009A2FD5" w:rsidP="009A2FD5">
            <w:pPr>
              <w:pStyle w:val="a4"/>
              <w:tabs>
                <w:tab w:val="left" w:pos="284"/>
              </w:tabs>
              <w:ind w:left="0"/>
              <w:rPr>
                <w:rFonts w:ascii="Times New Roman" w:hAnsi="Times New Roman"/>
                <w:b/>
              </w:rPr>
            </w:pPr>
          </w:p>
          <w:p w14:paraId="2C1DA57F"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Заемщик подтверждает и гарантирует, что:</w:t>
            </w:r>
          </w:p>
          <w:p w14:paraId="0862D647" w14:textId="77777777" w:rsidR="009B282D" w:rsidRPr="002D478B" w:rsidRDefault="009B282D" w:rsidP="00707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rPr>
            </w:pPr>
            <w:r w:rsidRPr="002D478B">
              <w:rPr>
                <w:rFonts w:ascii="Times New Roman" w:hAnsi="Times New Roman"/>
                <w:bCs/>
              </w:rPr>
              <w:t>- он является должным образом созданным и зарегистрированным юридическим лицом по законодательству Республики Узбекистан и обладающим правоспособностью заключать и исполнять договор;</w:t>
            </w:r>
          </w:p>
          <w:p w14:paraId="52C30CCD"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 заключение настоящего Договора и его исполнение, а также все его условия не противоречат учредительным документам Заемщика;</w:t>
            </w:r>
          </w:p>
          <w:p w14:paraId="1FCEF85B"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 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14:paraId="621A7367"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2BCA2709"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05485E56"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 Заёмщик дал свое согласие на передачу необходимых данных по предоставляемому ему Банком кредиту в Государственный реестр кредитной информации и бюро кредитных историй;</w:t>
            </w:r>
          </w:p>
          <w:p w14:paraId="4457C975" w14:textId="045190F7" w:rsidR="009B282D" w:rsidRDefault="009B282D" w:rsidP="0070711C">
            <w:pPr>
              <w:ind w:firstLine="709"/>
              <w:jc w:val="both"/>
              <w:rPr>
                <w:rFonts w:ascii="Times New Roman" w:hAnsi="Times New Roman"/>
                <w:bCs/>
                <w:lang w:val="uz-Cyrl-UZ"/>
              </w:rPr>
            </w:pPr>
            <w:r w:rsidRPr="002D478B">
              <w:rPr>
                <w:rFonts w:ascii="Times New Roman" w:hAnsi="Times New Roman"/>
                <w:bCs/>
              </w:rPr>
              <w:t>- Последствия, связанные с увеличением долговой нагрузки в национальной валюте в результате изменения валютного курса по выделенным в иностранной валюте кредитам, должны рассматриваться как его собственный риск</w:t>
            </w:r>
            <w:r w:rsidR="007C36AE">
              <w:rPr>
                <w:rFonts w:ascii="Times New Roman" w:hAnsi="Times New Roman"/>
                <w:bCs/>
                <w:lang w:val="uz-Cyrl-UZ"/>
              </w:rPr>
              <w:t>;</w:t>
            </w:r>
          </w:p>
          <w:p w14:paraId="718BC975" w14:textId="7BBB4045" w:rsidR="00FE6641" w:rsidRDefault="00FE6641" w:rsidP="0070711C">
            <w:pPr>
              <w:ind w:firstLine="709"/>
              <w:jc w:val="both"/>
              <w:rPr>
                <w:rFonts w:ascii="Times New Roman" w:hAnsi="Times New Roman"/>
                <w:bCs/>
                <w:color w:val="FF0000"/>
                <w:lang w:val="uz-Cyrl-UZ"/>
              </w:rPr>
            </w:pPr>
            <w:r>
              <w:rPr>
                <w:rFonts w:ascii="Times New Roman" w:hAnsi="Times New Roman"/>
                <w:bCs/>
              </w:rPr>
              <w:t xml:space="preserve">- </w:t>
            </w:r>
            <w:r w:rsidRPr="00583681">
              <w:rPr>
                <w:rFonts w:ascii="Times New Roman" w:hAnsi="Times New Roman"/>
                <w:bCs/>
                <w:color w:val="FF0000"/>
                <w:lang w:val="uz-Cyrl-UZ"/>
              </w:rPr>
              <w:t>З</w:t>
            </w:r>
            <w:r w:rsidRPr="00583681">
              <w:rPr>
                <w:rFonts w:ascii="Times New Roman" w:hAnsi="Times New Roman"/>
                <w:bCs/>
                <w:color w:val="FF0000"/>
              </w:rPr>
              <w:t>аемщик дал свое согласие на получение</w:t>
            </w:r>
            <w:r w:rsidR="001B7225">
              <w:rPr>
                <w:rFonts w:ascii="Times New Roman" w:hAnsi="Times New Roman"/>
                <w:bCs/>
                <w:color w:val="FF0000"/>
              </w:rPr>
              <w:t xml:space="preserve"> Банком</w:t>
            </w:r>
            <w:r w:rsidRPr="00583681">
              <w:rPr>
                <w:rFonts w:ascii="Times New Roman" w:hAnsi="Times New Roman"/>
                <w:bCs/>
                <w:color w:val="FF0000"/>
              </w:rPr>
              <w:t xml:space="preserve"> </w:t>
            </w:r>
            <w:r w:rsidR="009666A3">
              <w:rPr>
                <w:rFonts w:ascii="Times New Roman" w:hAnsi="Times New Roman"/>
                <w:bCs/>
                <w:color w:val="FF0000"/>
                <w:lang w:val="uz-Cyrl-UZ"/>
              </w:rPr>
              <w:t xml:space="preserve">всей </w:t>
            </w:r>
            <w:r w:rsidRPr="00583681">
              <w:rPr>
                <w:rFonts w:ascii="Times New Roman" w:hAnsi="Times New Roman"/>
                <w:bCs/>
                <w:color w:val="FF0000"/>
              </w:rPr>
              <w:t xml:space="preserve">информации, принадлежащей </w:t>
            </w:r>
            <w:r w:rsidRPr="00583681">
              <w:rPr>
                <w:rFonts w:ascii="Times New Roman" w:hAnsi="Times New Roman"/>
                <w:bCs/>
                <w:color w:val="FF0000"/>
                <w:lang w:val="uz-Cyrl-UZ"/>
              </w:rPr>
              <w:t>З</w:t>
            </w:r>
            <w:r w:rsidRPr="00583681">
              <w:rPr>
                <w:rFonts w:ascii="Times New Roman" w:hAnsi="Times New Roman"/>
                <w:bCs/>
                <w:color w:val="FF0000"/>
              </w:rPr>
              <w:t xml:space="preserve">аемщику, через электронные источники до полного погашения </w:t>
            </w:r>
            <w:r w:rsidR="003D17FF">
              <w:rPr>
                <w:rFonts w:ascii="Times New Roman" w:hAnsi="Times New Roman"/>
                <w:bCs/>
                <w:color w:val="FF0000"/>
                <w:lang w:val="uz-Cyrl-UZ"/>
              </w:rPr>
              <w:t xml:space="preserve"> кредита </w:t>
            </w:r>
            <w:r w:rsidRPr="00583681">
              <w:rPr>
                <w:rFonts w:ascii="Times New Roman" w:hAnsi="Times New Roman"/>
                <w:bCs/>
                <w:color w:val="FF0000"/>
              </w:rPr>
              <w:t xml:space="preserve"> и в течение следующих 5 лет после погашения кредита</w:t>
            </w:r>
            <w:r w:rsidR="009666A3">
              <w:rPr>
                <w:rFonts w:ascii="Times New Roman" w:hAnsi="Times New Roman"/>
                <w:bCs/>
                <w:color w:val="FF0000"/>
                <w:lang w:val="uz-Cyrl-UZ"/>
              </w:rPr>
              <w:t xml:space="preserve"> по </w:t>
            </w:r>
            <w:r w:rsidR="009666A3" w:rsidRPr="00583681">
              <w:rPr>
                <w:rFonts w:ascii="Times New Roman" w:hAnsi="Times New Roman"/>
                <w:bCs/>
                <w:color w:val="FF0000"/>
              </w:rPr>
              <w:t xml:space="preserve"> настоящ</w:t>
            </w:r>
            <w:r w:rsidR="009666A3">
              <w:rPr>
                <w:rFonts w:ascii="Times New Roman" w:hAnsi="Times New Roman"/>
                <w:bCs/>
                <w:color w:val="FF0000"/>
                <w:lang w:val="uz-Cyrl-UZ"/>
              </w:rPr>
              <w:t xml:space="preserve">ему </w:t>
            </w:r>
            <w:r w:rsidR="009666A3" w:rsidRPr="00583681">
              <w:rPr>
                <w:rFonts w:ascii="Times New Roman" w:hAnsi="Times New Roman"/>
                <w:bCs/>
                <w:color w:val="FF0000"/>
                <w:lang w:val="uz-Cyrl-UZ"/>
              </w:rPr>
              <w:t xml:space="preserve"> договор</w:t>
            </w:r>
            <w:r w:rsidR="009666A3">
              <w:rPr>
                <w:rFonts w:ascii="Times New Roman" w:hAnsi="Times New Roman"/>
                <w:bCs/>
                <w:color w:val="FF0000"/>
                <w:lang w:val="uz-Cyrl-UZ"/>
              </w:rPr>
              <w:t xml:space="preserve">у. </w:t>
            </w:r>
          </w:p>
          <w:p w14:paraId="7DF717CC" w14:textId="77777777" w:rsidR="009A2FD5" w:rsidRDefault="009A2FD5" w:rsidP="0070711C">
            <w:pPr>
              <w:ind w:firstLine="709"/>
              <w:jc w:val="both"/>
              <w:rPr>
                <w:rFonts w:ascii="Times New Roman" w:hAnsi="Times New Roman"/>
                <w:bCs/>
                <w:color w:val="FF0000"/>
                <w:lang w:val="uz-Cyrl-UZ"/>
              </w:rPr>
            </w:pPr>
          </w:p>
          <w:p w14:paraId="6B3F02B5" w14:textId="77777777" w:rsidR="009A2FD5" w:rsidRPr="00583681" w:rsidRDefault="009A2FD5" w:rsidP="0070711C">
            <w:pPr>
              <w:ind w:firstLine="709"/>
              <w:jc w:val="both"/>
              <w:rPr>
                <w:rFonts w:ascii="Times New Roman" w:hAnsi="Times New Roman"/>
                <w:bCs/>
                <w:color w:val="FF0000"/>
              </w:rPr>
            </w:pPr>
          </w:p>
          <w:p w14:paraId="6515E2C1" w14:textId="77777777" w:rsidR="009B282D" w:rsidRPr="00A77886" w:rsidRDefault="009B282D" w:rsidP="009B282D">
            <w:pPr>
              <w:pStyle w:val="a4"/>
              <w:numPr>
                <w:ilvl w:val="0"/>
                <w:numId w:val="2"/>
              </w:numPr>
              <w:tabs>
                <w:tab w:val="left" w:pos="284"/>
              </w:tabs>
              <w:ind w:left="0" w:firstLine="0"/>
              <w:jc w:val="center"/>
              <w:rPr>
                <w:rFonts w:ascii="Times New Roman" w:hAnsi="Times New Roman"/>
                <w:b/>
              </w:rPr>
            </w:pPr>
            <w:r w:rsidRPr="00A77886">
              <w:rPr>
                <w:rFonts w:ascii="Times New Roman" w:hAnsi="Times New Roman"/>
                <w:b/>
              </w:rPr>
              <w:t>ПРАВА И ОБЯЗАННОСТИ СТОРОН</w:t>
            </w:r>
          </w:p>
          <w:p w14:paraId="13A8EDBE"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Банк обязуется:</w:t>
            </w:r>
          </w:p>
          <w:p w14:paraId="52B54D84"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Предоставить Заемщику кредит в размере и на условиях, предусмотренных настоящим Договором.</w:t>
            </w:r>
          </w:p>
          <w:p w14:paraId="106BA356"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Для учета полученного кредита открыть Заемщику отдельный ссудный счет.</w:t>
            </w:r>
          </w:p>
          <w:p w14:paraId="0C65E0AE"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Информировать Заемщика о фактах и причинах досрочного взыскания Банком кредита.</w:t>
            </w:r>
          </w:p>
          <w:p w14:paraId="3B691CCC"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lastRenderedPageBreak/>
              <w:t>Заёмщик обязуется:</w:t>
            </w:r>
          </w:p>
          <w:p w14:paraId="4A8290AE"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Полностью возвратить кредит и начисленные по нему проценты в сроки и в объеме, установленном настоящим Договором.</w:t>
            </w:r>
          </w:p>
          <w:p w14:paraId="0DF5437F"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Использовать кредит исключительно в целях, предусмотренных настоящим Договором.</w:t>
            </w:r>
          </w:p>
          <w:p w14:paraId="152B2247"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В период пользования кредитом соблюдать принципы кредитования: возвратность, платность, обеспеченность, срочность и целевое использование.</w:t>
            </w:r>
          </w:p>
          <w:p w14:paraId="32CEA7AE"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_____________________________________</w:t>
            </w:r>
            <w:r>
              <w:rPr>
                <w:rFonts w:ascii="Times New Roman" w:hAnsi="Times New Roman"/>
                <w:bCs/>
              </w:rPr>
              <w:t>___________________________</w:t>
            </w:r>
            <w:r w:rsidRPr="002D478B">
              <w:rPr>
                <w:rFonts w:ascii="Times New Roman" w:hAnsi="Times New Roman"/>
                <w:bCs/>
              </w:rPr>
              <w:t xml:space="preserve">_ </w:t>
            </w:r>
          </w:p>
          <w:p w14:paraId="3D03864B" w14:textId="77777777" w:rsidR="009B282D" w:rsidRPr="00473789" w:rsidRDefault="009B282D" w:rsidP="0070711C">
            <w:pPr>
              <w:tabs>
                <w:tab w:val="left" w:pos="1276"/>
              </w:tabs>
              <w:jc w:val="center"/>
              <w:rPr>
                <w:rFonts w:ascii="Times New Roman" w:hAnsi="Times New Roman"/>
                <w:i/>
                <w:vertAlign w:val="superscript"/>
                <w:lang w:val="uz-Cyrl-UZ"/>
              </w:rPr>
            </w:pPr>
            <w:r w:rsidRPr="00473789">
              <w:rPr>
                <w:rFonts w:ascii="Times New Roman" w:hAnsi="Times New Roman"/>
                <w:i/>
                <w:vertAlign w:val="superscript"/>
                <w:lang w:val="uz-Cyrl-UZ"/>
              </w:rPr>
              <w:t>(ежемесячно или ежеквартально)</w:t>
            </w:r>
          </w:p>
          <w:p w14:paraId="4B43BB0B" w14:textId="77777777" w:rsidR="009B282D" w:rsidRPr="002D478B" w:rsidRDefault="009B282D" w:rsidP="0070711C">
            <w:pPr>
              <w:tabs>
                <w:tab w:val="left" w:pos="1276"/>
              </w:tabs>
              <w:jc w:val="both"/>
              <w:rPr>
                <w:rFonts w:ascii="Times New Roman" w:hAnsi="Times New Roman"/>
                <w:bCs/>
              </w:rPr>
            </w:pPr>
            <w:r w:rsidRPr="002D478B">
              <w:rPr>
                <w:rFonts w:ascii="Times New Roman" w:hAnsi="Times New Roman"/>
                <w:bCs/>
              </w:rPr>
              <w:t>предоставлять в Банк бухгалтерские балансы, финансовые отчеты о прибылях и убытках и другие документы и справки, необходимые для мониторинга и анализа финансового состояния Заемщика.</w:t>
            </w:r>
          </w:p>
          <w:p w14:paraId="006B7FFF"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Допускать работников Банка в служебные, производственные, складские и другие помещения для проведения целевых проверок (по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 а также предоставлять доступ к первичным отчетным и бухгалтерским документам по их требованию.</w:t>
            </w:r>
          </w:p>
          <w:p w14:paraId="371A1BCD" w14:textId="77777777" w:rsidR="009B282D" w:rsidRPr="002D478B" w:rsidRDefault="009B282D" w:rsidP="0070711C">
            <w:pPr>
              <w:tabs>
                <w:tab w:val="left" w:pos="1276"/>
              </w:tabs>
              <w:ind w:firstLine="709"/>
              <w:jc w:val="both"/>
              <w:rPr>
                <w:rFonts w:ascii="Times New Roman" w:hAnsi="Times New Roman"/>
                <w:bCs/>
              </w:rPr>
            </w:pPr>
            <w:r w:rsidRPr="002D478B">
              <w:rPr>
                <w:rFonts w:ascii="Times New Roman" w:hAnsi="Times New Roman"/>
                <w:bCs/>
              </w:rPr>
              <w:t>Сроки целевых проверок определяются Банком.</w:t>
            </w:r>
          </w:p>
          <w:p w14:paraId="7FA949DB"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Заблаговременно (за 15 дней) в письменном виде информировать Банк об изменении организационно-правовой формы или любой другой реорганизации, влияющей на финансовое состояние Заёмщика.</w:t>
            </w:r>
          </w:p>
          <w:p w14:paraId="1C835FAE"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При реорганизации (за исключением случаев правопреемства) или ликвидации незамедлительно досрочно вернуть кредит и оплатить все начисленные проценты.</w:t>
            </w:r>
          </w:p>
          <w:p w14:paraId="76FA5945"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В течение действия настоящего Договора Заёмщик должен:</w:t>
            </w:r>
          </w:p>
          <w:p w14:paraId="7D3F9BB5"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а)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0C456179"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б) поддерживать свою собственность, оборудование и иное имущество в нормальном состоянии (эксплуатация основных фондов);</w:t>
            </w:r>
          </w:p>
          <w:p w14:paraId="5CB91607"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в)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438EF7CA"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г)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5EC4D3C7"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д) осуществлять кредитуемый проект с надлежащей эффективностью в соответствии с нормами и практикой безопасности, охраны окружающей среды;</w:t>
            </w:r>
          </w:p>
          <w:p w14:paraId="3FFD5980"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lastRenderedPageBreak/>
              <w:t>е) информировать Банк о любом судебном разбирательстве, изменениях в Договорных обязательствах или других изменениях его финансового состояния, которые могут отрицательно повлиять на возвратность кредита;</w:t>
            </w:r>
          </w:p>
          <w:p w14:paraId="755F6607"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ё)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14:paraId="23451D90" w14:textId="7ED1D1C8" w:rsidR="009B282D" w:rsidRPr="003F2D1D" w:rsidRDefault="007C36AE" w:rsidP="0070711C">
            <w:pPr>
              <w:ind w:firstLine="744"/>
              <w:jc w:val="both"/>
              <w:rPr>
                <w:rFonts w:ascii="Times New Roman" w:hAnsi="Times New Roman"/>
                <w:bCs/>
              </w:rPr>
            </w:pPr>
            <w:r>
              <w:rPr>
                <w:rFonts w:ascii="Times New Roman" w:hAnsi="Times New Roman"/>
                <w:bCs/>
                <w:lang w:val="uz-Cyrl-UZ"/>
              </w:rPr>
              <w:t>ж</w:t>
            </w:r>
            <w:r w:rsidR="009B282D" w:rsidRPr="003F2D1D">
              <w:rPr>
                <w:rFonts w:ascii="Times New Roman" w:hAnsi="Times New Roman"/>
                <w:bCs/>
              </w:rPr>
              <w:t>) своевременно предоставить приобретенный за счет кредита имущество или обьект  в залог Банку;</w:t>
            </w:r>
          </w:p>
          <w:p w14:paraId="2D8BEE50" w14:textId="44BDADFF" w:rsidR="009B282D" w:rsidRPr="003F2D1D" w:rsidRDefault="007C36AE" w:rsidP="0070711C">
            <w:pPr>
              <w:tabs>
                <w:tab w:val="left" w:pos="717"/>
                <w:tab w:val="left" w:pos="858"/>
                <w:tab w:val="left" w:pos="1000"/>
                <w:tab w:val="left" w:pos="1142"/>
              </w:tabs>
              <w:ind w:firstLine="744"/>
              <w:jc w:val="both"/>
              <w:rPr>
                <w:rFonts w:ascii="Times New Roman" w:hAnsi="Times New Roman"/>
                <w:bCs/>
              </w:rPr>
            </w:pPr>
            <w:r>
              <w:rPr>
                <w:rFonts w:ascii="Times New Roman" w:hAnsi="Times New Roman"/>
                <w:bCs/>
                <w:lang w:val="uz-Cyrl-UZ"/>
              </w:rPr>
              <w:t>з</w:t>
            </w:r>
            <w:r w:rsidR="009B282D" w:rsidRPr="003F2D1D">
              <w:rPr>
                <w:rFonts w:ascii="Times New Roman" w:hAnsi="Times New Roman"/>
                <w:bCs/>
              </w:rPr>
              <w:t xml:space="preserve">) поддерживать обеспечение Кредита на уровне не менее </w:t>
            </w:r>
            <w:r w:rsidR="009B282D" w:rsidRPr="003F2D1D">
              <w:rPr>
                <w:rFonts w:ascii="Times New Roman" w:hAnsi="Times New Roman"/>
                <w:bCs/>
              </w:rPr>
              <w:br/>
              <w:t>125%  (сто двадцать пять процентов) от суммы Кредита.</w:t>
            </w:r>
          </w:p>
          <w:p w14:paraId="6C423419" w14:textId="77777777" w:rsidR="009B282D"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6" w:history="1">
              <w:r w:rsidRPr="002D478B">
                <w:rPr>
                  <w:bCs/>
                </w:rPr>
                <w:t>ст.ст. 776, 783 Гражданского кодекса Республики Узбекистан</w:t>
              </w:r>
            </w:hyperlink>
            <w:r w:rsidRPr="002D478B">
              <w:rPr>
                <w:rFonts w:ascii="Times New Roman" w:hAnsi="Times New Roman"/>
                <w:bCs/>
              </w:rPr>
              <w:t xml:space="preserve"> по первому требованию Банка.</w:t>
            </w:r>
          </w:p>
          <w:p w14:paraId="42D59666" w14:textId="44DC28C3" w:rsidR="009B282D" w:rsidRPr="003F2D1D" w:rsidRDefault="009B282D" w:rsidP="009B282D">
            <w:pPr>
              <w:pStyle w:val="a4"/>
              <w:numPr>
                <w:ilvl w:val="2"/>
                <w:numId w:val="10"/>
              </w:numPr>
              <w:tabs>
                <w:tab w:val="left" w:pos="1305"/>
              </w:tabs>
              <w:spacing w:after="240"/>
              <w:ind w:left="29" w:firstLine="709"/>
              <w:jc w:val="both"/>
              <w:rPr>
                <w:rFonts w:ascii="Times New Roman" w:hAnsi="Times New Roman"/>
              </w:rPr>
            </w:pPr>
            <w:r>
              <w:rPr>
                <w:rFonts w:ascii="Times New Roman" w:hAnsi="Times New Roman"/>
                <w:bCs/>
              </w:rPr>
              <w:t xml:space="preserve">     </w:t>
            </w:r>
            <w:r w:rsidR="00DA7B5E">
              <w:rPr>
                <w:rFonts w:ascii="Times New Roman" w:hAnsi="Times New Roman"/>
                <w:bCs/>
                <w:lang w:val="uz-Cyrl-UZ"/>
              </w:rPr>
              <w:t>Заем</w:t>
            </w:r>
            <w:r w:rsidR="00DA7B5E">
              <w:rPr>
                <w:rFonts w:ascii="Times New Roman" w:hAnsi="Times New Roman"/>
                <w:bCs/>
              </w:rPr>
              <w:t>щик</w:t>
            </w:r>
            <w:r>
              <w:rPr>
                <w:rFonts w:ascii="Times New Roman" w:hAnsi="Times New Roman"/>
                <w:lang w:val="uz-Cyrl-UZ"/>
              </w:rPr>
              <w:t xml:space="preserve"> </w:t>
            </w:r>
            <w:r w:rsidRPr="00C33F53">
              <w:rPr>
                <w:rFonts w:ascii="Times New Roman" w:hAnsi="Times New Roman"/>
              </w:rPr>
              <w:t xml:space="preserve"> обязуется за 5 рабочих дней до наступления очередного срока платежа по Кредитному Договору аккумулировать на своих счетах в Банке </w:t>
            </w:r>
            <w:r>
              <w:rPr>
                <w:rFonts w:ascii="Times New Roman" w:hAnsi="Times New Roman"/>
                <w:lang w:val="uz-Cyrl-UZ"/>
              </w:rPr>
              <w:t xml:space="preserve">Должника </w:t>
            </w:r>
            <w:r w:rsidRPr="00C33F53">
              <w:rPr>
                <w:rFonts w:ascii="Times New Roman" w:hAnsi="Times New Roman"/>
              </w:rPr>
              <w:t xml:space="preserve"> (обслуживающий его банк) сумму соответствующего платежа, необходимого для исполнения обязательств Должника в соответствии настоящего Договора.</w:t>
            </w:r>
          </w:p>
          <w:p w14:paraId="16F78F83" w14:textId="77777777" w:rsidR="009B282D" w:rsidRPr="00FA702E" w:rsidRDefault="009B282D" w:rsidP="009B282D">
            <w:pPr>
              <w:pStyle w:val="a4"/>
              <w:numPr>
                <w:ilvl w:val="1"/>
                <w:numId w:val="2"/>
              </w:numPr>
              <w:tabs>
                <w:tab w:val="left" w:pos="1152"/>
              </w:tabs>
              <w:ind w:left="0" w:firstLine="709"/>
              <w:jc w:val="both"/>
              <w:rPr>
                <w:rFonts w:ascii="Times New Roman" w:hAnsi="Times New Roman"/>
                <w:b/>
              </w:rPr>
            </w:pPr>
            <w:r w:rsidRPr="00FA702E">
              <w:rPr>
                <w:rFonts w:ascii="Times New Roman" w:hAnsi="Times New Roman"/>
                <w:b/>
              </w:rPr>
              <w:t>Банк имеет право:</w:t>
            </w:r>
          </w:p>
          <w:p w14:paraId="324960DE" w14:textId="77777777" w:rsidR="009B282D" w:rsidRPr="002D478B" w:rsidRDefault="009B282D" w:rsidP="009B282D">
            <w:pPr>
              <w:pStyle w:val="a4"/>
              <w:numPr>
                <w:ilvl w:val="2"/>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Cs/>
              </w:rPr>
            </w:pPr>
            <w:r w:rsidRPr="002D478B">
              <w:rPr>
                <w:rFonts w:ascii="Times New Roman" w:hAnsi="Times New Roman"/>
                <w:bCs/>
              </w:rPr>
              <w:t xml:space="preserve"> Полный или частичный отказ в выдаче кредита, предусмотренный настоящим договором, в случае неплатежеспособности Заемщика, неисполнения своих обязательств по обеспечению кредита, неправомерного использования кредита, неточности информации и отчетов, влияющих на возврат кредита, после подписания договора и неиспользования кредита (непредоставление платежных документов) более 1 месяца с даты вступления в силу обязательств Банка по настоящему Договору.</w:t>
            </w:r>
          </w:p>
          <w:p w14:paraId="4415FB0A"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14:paraId="1A4C9909"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14:paraId="07979F0D"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 использовании кредита не по целевому назначению</w:t>
            </w:r>
            <w:r>
              <w:rPr>
                <w:rFonts w:ascii="Times New Roman" w:hAnsi="Times New Roman"/>
                <w:bCs/>
              </w:rPr>
              <w:t>,  то есть в случае, если Заемщик не осуществляеть эскпортную деятельность</w:t>
            </w:r>
            <w:r w:rsidRPr="002D478B">
              <w:rPr>
                <w:rFonts w:ascii="Times New Roman" w:hAnsi="Times New Roman"/>
                <w:bCs/>
              </w:rPr>
              <w:t>;</w:t>
            </w:r>
          </w:p>
          <w:p w14:paraId="5EBD72B6" w14:textId="77777777" w:rsidR="009B282D" w:rsidRPr="002D478B" w:rsidRDefault="009B282D" w:rsidP="0070711C">
            <w:pPr>
              <w:tabs>
                <w:tab w:val="left" w:pos="1134"/>
              </w:tabs>
              <w:ind w:firstLine="709"/>
              <w:jc w:val="both"/>
              <w:rPr>
                <w:rFonts w:ascii="Times New Roman" w:hAnsi="Times New Roman"/>
                <w:bCs/>
              </w:rPr>
            </w:pPr>
            <w:r w:rsidRPr="002D478B">
              <w:rPr>
                <w:rFonts w:ascii="Times New Roman" w:hAnsi="Times New Roman"/>
                <w:bCs/>
              </w:rPr>
              <w:t>- неисполнение или несвоевременное исполнении Заёмщиком своих платежных обязательств установленных настоящим  кредитным договором;</w:t>
            </w:r>
          </w:p>
          <w:p w14:paraId="24E6AAC7"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 ухудшении финансового состояния Заёмщика (убытки, неликвидный баланс и др.), запущенности бухгалтерского учета, недостоверности отчетных данных;</w:t>
            </w:r>
          </w:p>
          <w:p w14:paraId="40325508"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65F4EB58" w14:textId="77777777" w:rsidR="009B282D" w:rsidRPr="002D478B" w:rsidRDefault="009B282D" w:rsidP="0070711C">
            <w:pPr>
              <w:pStyle w:val="HTML"/>
              <w:ind w:firstLine="636"/>
              <w:jc w:val="both"/>
              <w:rPr>
                <w:rFonts w:ascii="Times New Roman" w:hAnsi="Times New Roman" w:cs="Times New Roman"/>
                <w:bCs/>
                <w:noProof/>
              </w:rPr>
            </w:pPr>
            <w:r w:rsidRPr="002D478B">
              <w:rPr>
                <w:rFonts w:ascii="Times New Roman" w:hAnsi="Times New Roman" w:cs="Times New Roman"/>
                <w:bCs/>
                <w:noProof/>
              </w:rPr>
              <w:lastRenderedPageBreak/>
              <w:t>- невыполнение иных обязательств по настоящему договору, отрицательно влияющее на погашение кредита;</w:t>
            </w:r>
          </w:p>
          <w:p w14:paraId="7FF58E32"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 неисполнении или нарушении условий других Договоров, связанных с настоящим Договором (залог, гарантия, страхование и др.).</w:t>
            </w:r>
          </w:p>
          <w:p w14:paraId="0A5CFE57"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В данном случае Банк извещает заемщика об этом не позднее, чем за 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2C9611EB"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Осуществлять непосредственно у Заёмщика целевые проверки.</w:t>
            </w:r>
          </w:p>
          <w:p w14:paraId="143A34B2"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Передавать всю необходимую для формирования кредитной истории Заемщика информацию в Информационную систему национального института и в Кредитное бюро Кредитно-информационного аналитического центра.</w:t>
            </w:r>
          </w:p>
          <w:p w14:paraId="18045FB7" w14:textId="77777777" w:rsidR="009B282D" w:rsidRPr="002D478B" w:rsidRDefault="009B282D" w:rsidP="009B282D">
            <w:pPr>
              <w:pStyle w:val="a4"/>
              <w:numPr>
                <w:ilvl w:val="2"/>
                <w:numId w:val="2"/>
              </w:numPr>
              <w:tabs>
                <w:tab w:val="left" w:pos="1276"/>
              </w:tabs>
              <w:ind w:left="0" w:firstLine="709"/>
              <w:jc w:val="both"/>
              <w:rPr>
                <w:bCs/>
              </w:rPr>
            </w:pPr>
            <w:r w:rsidRPr="002D478B">
              <w:rPr>
                <w:rFonts w:ascii="Times New Roman" w:hAnsi="Times New Roman"/>
                <w:bCs/>
              </w:rPr>
              <w:t xml:space="preserve"> </w:t>
            </w:r>
            <w:bookmarkStart w:id="0" w:name="_Hlk58839023"/>
            <w:r w:rsidRPr="002D478B">
              <w:rPr>
                <w:rFonts w:ascii="Times New Roman" w:hAnsi="Times New Roman"/>
                <w:bCs/>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7" w:history="1">
              <w:r w:rsidRPr="002D478B">
                <w:rPr>
                  <w:bCs/>
                </w:rPr>
                <w:t>ст. 783 Гражданского кодекса Республики Узбекистан</w:t>
              </w:r>
            </w:hyperlink>
            <w:bookmarkEnd w:id="0"/>
            <w:r w:rsidRPr="002D478B">
              <w:rPr>
                <w:bCs/>
              </w:rPr>
              <w:t>.</w:t>
            </w:r>
          </w:p>
          <w:p w14:paraId="7AD8BB28" w14:textId="77777777" w:rsidR="009B282D" w:rsidRPr="002D478B" w:rsidRDefault="009B282D" w:rsidP="0070711C">
            <w:pPr>
              <w:pStyle w:val="a4"/>
              <w:tabs>
                <w:tab w:val="left" w:pos="1276"/>
              </w:tabs>
              <w:ind w:left="709"/>
              <w:jc w:val="both"/>
              <w:rPr>
                <w:bCs/>
              </w:rPr>
            </w:pPr>
          </w:p>
          <w:p w14:paraId="6790D8E7" w14:textId="77777777" w:rsidR="009B282D" w:rsidRPr="00473789" w:rsidRDefault="009B282D" w:rsidP="009B282D">
            <w:pPr>
              <w:pStyle w:val="a4"/>
              <w:numPr>
                <w:ilvl w:val="1"/>
                <w:numId w:val="2"/>
              </w:numPr>
              <w:tabs>
                <w:tab w:val="left" w:pos="1134"/>
              </w:tabs>
              <w:ind w:left="0" w:firstLine="709"/>
              <w:jc w:val="both"/>
              <w:rPr>
                <w:rFonts w:ascii="Times New Roman" w:hAnsi="Times New Roman"/>
                <w:b/>
              </w:rPr>
            </w:pPr>
            <w:r w:rsidRPr="00473789">
              <w:rPr>
                <w:rFonts w:ascii="Times New Roman" w:hAnsi="Times New Roman"/>
                <w:b/>
              </w:rPr>
              <w:t xml:space="preserve">Заемщик имеет право: </w:t>
            </w:r>
          </w:p>
          <w:p w14:paraId="3ADDFAFF"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 xml:space="preserve">Отказаться от получения кредита на бесплатной основе до получения денежных средств; </w:t>
            </w:r>
          </w:p>
          <w:p w14:paraId="70F2E3BF"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Досрочно погасить задолженность по выданному кредиту.</w:t>
            </w:r>
          </w:p>
          <w:p w14:paraId="311811CB"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Получать информацию от Банка по кредитной задолженности.</w:t>
            </w:r>
          </w:p>
          <w:p w14:paraId="036F78E2" w14:textId="77777777" w:rsidR="009B282D" w:rsidRPr="002D478B" w:rsidRDefault="009B282D" w:rsidP="009B282D">
            <w:pPr>
              <w:pStyle w:val="a4"/>
              <w:numPr>
                <w:ilvl w:val="2"/>
                <w:numId w:val="2"/>
              </w:numPr>
              <w:tabs>
                <w:tab w:val="left" w:pos="1276"/>
              </w:tabs>
              <w:ind w:left="0" w:firstLine="709"/>
              <w:jc w:val="both"/>
              <w:rPr>
                <w:rFonts w:ascii="Times New Roman" w:hAnsi="Times New Roman"/>
                <w:bCs/>
              </w:rPr>
            </w:pPr>
            <w:r w:rsidRPr="002D478B">
              <w:rPr>
                <w:rFonts w:ascii="Times New Roman" w:hAnsi="Times New Roman"/>
                <w:bCs/>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667D2B4C" w14:textId="77777777" w:rsidR="009B282D" w:rsidRPr="002D478B" w:rsidRDefault="009B282D" w:rsidP="0070711C">
            <w:pPr>
              <w:pStyle w:val="a4"/>
              <w:tabs>
                <w:tab w:val="left" w:pos="1276"/>
              </w:tabs>
              <w:ind w:left="709"/>
              <w:jc w:val="both"/>
              <w:rPr>
                <w:rFonts w:ascii="Times New Roman" w:hAnsi="Times New Roman"/>
                <w:bCs/>
              </w:rPr>
            </w:pPr>
          </w:p>
          <w:p w14:paraId="6AF30176" w14:textId="77777777" w:rsidR="009B282D" w:rsidRPr="00CB7F07" w:rsidRDefault="009B282D" w:rsidP="009B282D">
            <w:pPr>
              <w:pStyle w:val="a4"/>
              <w:numPr>
                <w:ilvl w:val="0"/>
                <w:numId w:val="2"/>
              </w:numPr>
              <w:tabs>
                <w:tab w:val="left" w:pos="284"/>
              </w:tabs>
              <w:ind w:left="0" w:firstLine="0"/>
              <w:jc w:val="center"/>
              <w:rPr>
                <w:rFonts w:ascii="Times New Roman" w:hAnsi="Times New Roman"/>
                <w:b/>
              </w:rPr>
            </w:pPr>
            <w:r w:rsidRPr="00CB7F07">
              <w:rPr>
                <w:rFonts w:ascii="Times New Roman" w:hAnsi="Times New Roman"/>
                <w:b/>
              </w:rPr>
              <w:t>ПОРЯДОК РАСЧЕТОВ И ЦЕНА ДОГОВОРА</w:t>
            </w:r>
          </w:p>
          <w:p w14:paraId="078BF991" w14:textId="77777777" w:rsidR="009B282D" w:rsidRPr="002D478B" w:rsidRDefault="009B282D" w:rsidP="0070711C">
            <w:pPr>
              <w:pStyle w:val="a4"/>
              <w:tabs>
                <w:tab w:val="left" w:pos="284"/>
              </w:tabs>
              <w:ind w:left="0"/>
              <w:rPr>
                <w:rFonts w:ascii="Times New Roman" w:hAnsi="Times New Roman"/>
                <w:bCs/>
              </w:rPr>
            </w:pPr>
          </w:p>
          <w:p w14:paraId="1FF1E028" w14:textId="77777777" w:rsidR="009B282D" w:rsidRPr="002D478B" w:rsidRDefault="009B282D" w:rsidP="009B282D">
            <w:pPr>
              <w:pStyle w:val="a4"/>
              <w:numPr>
                <w:ilvl w:val="1"/>
                <w:numId w:val="2"/>
              </w:numPr>
              <w:tabs>
                <w:tab w:val="left" w:pos="1276"/>
              </w:tabs>
              <w:ind w:left="0" w:firstLine="775"/>
              <w:jc w:val="both"/>
              <w:rPr>
                <w:rFonts w:ascii="Times New Roman" w:hAnsi="Times New Roman"/>
                <w:bCs/>
              </w:rPr>
            </w:pPr>
            <w:r w:rsidRPr="002D478B">
              <w:rPr>
                <w:rFonts w:ascii="Times New Roman" w:hAnsi="Times New Roman"/>
                <w:bCs/>
              </w:rPr>
              <w:t xml:space="preserve">  По возникновении обязательства Банка по предоставлению кредита, на основании платежного документа  Заёмщика  осуществляется  перечисление денежных средств со ссудного счета  Заёмщика на на оплату товаров (работ и услуг).</w:t>
            </w:r>
          </w:p>
          <w:p w14:paraId="1D312604"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14:paraId="018C25DF"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Проценты за пользование кредитом начисляются Банком ежедневно.</w:t>
            </w:r>
          </w:p>
          <w:p w14:paraId="78959B40" w14:textId="1956E34E" w:rsidR="009B282D" w:rsidRPr="0008293D"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r w:rsidR="0008293D">
              <w:rPr>
                <w:rFonts w:ascii="Times New Roman" w:hAnsi="Times New Roman"/>
                <w:bCs/>
                <w:lang w:val="uz-Cyrl-UZ"/>
              </w:rPr>
              <w:t xml:space="preserve">  </w:t>
            </w:r>
          </w:p>
          <w:p w14:paraId="7BC1739C" w14:textId="5ED3788B" w:rsidR="0008293D" w:rsidRPr="0008293D" w:rsidRDefault="0008293D" w:rsidP="00A5454B">
            <w:pPr>
              <w:pStyle w:val="a4"/>
              <w:numPr>
                <w:ilvl w:val="1"/>
                <w:numId w:val="2"/>
              </w:numPr>
              <w:shd w:val="clear" w:color="auto" w:fill="F8F9F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FF0000"/>
              </w:rPr>
            </w:pPr>
            <w:r w:rsidRPr="0008293D">
              <w:rPr>
                <w:rFonts w:ascii="Times New Roman" w:hAnsi="Times New Roman"/>
                <w:bCs/>
                <w:lang w:val="uz-Cyrl-UZ"/>
              </w:rPr>
              <w:t xml:space="preserve">    </w:t>
            </w:r>
            <w:r w:rsidRPr="0008293D">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477D16B7" w14:textId="77777777" w:rsidR="0008293D" w:rsidRPr="00695A19" w:rsidRDefault="0008293D" w:rsidP="0008293D">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lastRenderedPageBreak/>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24DD4BD0" w14:textId="77777777" w:rsidR="0008293D" w:rsidRPr="00695A19" w:rsidRDefault="0008293D" w:rsidP="0008293D">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695A19">
              <w:rPr>
                <w:rFonts w:ascii="Times New Roman" w:eastAsiaTheme="minorHAnsi" w:hAnsi="Times New Roman" w:cs="Times New Roman"/>
                <w:color w:val="FF0000"/>
                <w:lang w:val="uz-Cyrl-UZ" w:eastAsia="en-US"/>
              </w:rPr>
              <w:t>теряет свою силу</w:t>
            </w:r>
            <w:r w:rsidRPr="00695A19">
              <w:rPr>
                <w:rFonts w:ascii="Times New Roman" w:eastAsiaTheme="minorHAnsi" w:hAnsi="Times New Roman" w:cs="Times New Roman"/>
                <w:color w:val="FF0000"/>
                <w:lang w:eastAsia="en-US"/>
              </w:rPr>
              <w:t>.</w:t>
            </w:r>
          </w:p>
          <w:p w14:paraId="1E71CBC8"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Все совершенные Заемщиком платежи по возврату кредита и процентов, если иное не оговорено соглашением между Банком и Заёмщиком, будут направлены на исполнение обязательств в следующей очередности:</w:t>
            </w:r>
          </w:p>
          <w:p w14:paraId="0EA37B78" w14:textId="77777777" w:rsidR="009B282D" w:rsidRPr="00CE424A" w:rsidRDefault="009B282D" w:rsidP="0070711C">
            <w:pPr>
              <w:ind w:firstLine="709"/>
              <w:jc w:val="both"/>
              <w:rPr>
                <w:rFonts w:ascii="Times New Roman" w:hAnsi="Times New Roman"/>
                <w:bCs/>
                <w:color w:val="FF0000"/>
              </w:rPr>
            </w:pPr>
            <w:r w:rsidRPr="002D478B">
              <w:rPr>
                <w:rFonts w:ascii="Times New Roman" w:hAnsi="Times New Roman"/>
                <w:bCs/>
              </w:rPr>
              <w:t>а) повышенные проценты  по кредиту и</w:t>
            </w:r>
            <w:r>
              <w:rPr>
                <w:rFonts w:ascii="Times New Roman" w:hAnsi="Times New Roman"/>
                <w:bCs/>
                <w:lang w:val="uz-Cyrl-UZ"/>
              </w:rPr>
              <w:t xml:space="preserve"> </w:t>
            </w:r>
            <w:r w:rsidRPr="00CE424A">
              <w:rPr>
                <w:rFonts w:ascii="Times New Roman" w:hAnsi="Times New Roman"/>
                <w:bCs/>
                <w:color w:val="FF0000"/>
                <w:lang w:val="uz-Cyrl-UZ"/>
              </w:rPr>
              <w:t>неустойк</w:t>
            </w:r>
            <w:r>
              <w:rPr>
                <w:rFonts w:ascii="Times New Roman" w:hAnsi="Times New Roman"/>
                <w:bCs/>
                <w:color w:val="FF0000"/>
                <w:lang w:val="uz-Cyrl-UZ"/>
              </w:rPr>
              <w:t>и</w:t>
            </w:r>
            <w:r w:rsidRPr="00CE424A">
              <w:rPr>
                <w:rFonts w:ascii="Times New Roman" w:hAnsi="Times New Roman"/>
                <w:bCs/>
                <w:color w:val="FF0000"/>
              </w:rPr>
              <w:t>;</w:t>
            </w:r>
          </w:p>
          <w:p w14:paraId="30C46CD5"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б) просроченные проценты по кредиту;</w:t>
            </w:r>
          </w:p>
          <w:p w14:paraId="7A8FF0BB"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в) просроченный основной долг по кредиту;</w:t>
            </w:r>
          </w:p>
          <w:p w14:paraId="7F132F77"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г) текущие проценты по кредиту;</w:t>
            </w:r>
          </w:p>
          <w:p w14:paraId="1E10DA0D" w14:textId="77777777" w:rsidR="009B282D" w:rsidRDefault="009B282D" w:rsidP="0070711C">
            <w:pPr>
              <w:ind w:firstLine="709"/>
              <w:jc w:val="both"/>
              <w:rPr>
                <w:rFonts w:ascii="Times New Roman" w:hAnsi="Times New Roman"/>
                <w:bCs/>
              </w:rPr>
            </w:pPr>
            <w:r w:rsidRPr="002D478B">
              <w:rPr>
                <w:rFonts w:ascii="Times New Roman" w:hAnsi="Times New Roman"/>
                <w:bCs/>
              </w:rPr>
              <w:t>д) текущий основной долг по кредиту.</w:t>
            </w:r>
          </w:p>
          <w:p w14:paraId="5943748F" w14:textId="77777777" w:rsidR="00A17852" w:rsidRPr="002F5941" w:rsidRDefault="00A17852" w:rsidP="00A17852">
            <w:pPr>
              <w:ind w:firstLine="743"/>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0BDB850B" w14:textId="77777777" w:rsidR="00A17852" w:rsidRPr="002F5941" w:rsidRDefault="00A17852" w:rsidP="00A17852">
            <w:pPr>
              <w:ind w:firstLine="743"/>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14:paraId="7F8BAA78" w14:textId="77777777" w:rsidR="00A17852" w:rsidRPr="002F5941" w:rsidRDefault="00A17852" w:rsidP="00A17852">
            <w:pPr>
              <w:ind w:firstLine="743"/>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14:paraId="2C17B5A1" w14:textId="77777777" w:rsidR="00A17852" w:rsidRPr="00C42E75" w:rsidRDefault="00A17852" w:rsidP="00A17852">
            <w:pPr>
              <w:ind w:firstLine="743"/>
              <w:jc w:val="both"/>
              <w:rPr>
                <w:rFonts w:ascii="Times New Roman" w:hAnsi="Times New Roman" w:cs="Cambria"/>
                <w:color w:val="FF0000"/>
              </w:rPr>
            </w:pPr>
            <w:r w:rsidRPr="002F5941">
              <w:rPr>
                <w:rFonts w:ascii="Times New Roman" w:hAnsi="Times New Roman" w:cs="Cambria"/>
                <w:color w:val="FF0000"/>
              </w:rPr>
              <w:t>3) неустойка (штраф, пеня);</w:t>
            </w:r>
          </w:p>
          <w:p w14:paraId="1436EF16" w14:textId="249FBB08" w:rsidR="00A17852" w:rsidRPr="002D478B" w:rsidRDefault="00A17852" w:rsidP="00A17852">
            <w:pPr>
              <w:ind w:firstLine="743"/>
              <w:jc w:val="both"/>
              <w:rPr>
                <w:rFonts w:ascii="Times New Roman" w:hAnsi="Times New Roman"/>
                <w:bCs/>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14:paraId="0789D4E8" w14:textId="77777777" w:rsidR="009B282D" w:rsidRPr="002D478B" w:rsidRDefault="009B282D" w:rsidP="0070711C">
            <w:pPr>
              <w:ind w:firstLine="709"/>
              <w:jc w:val="both"/>
              <w:rPr>
                <w:rFonts w:ascii="Times New Roman" w:hAnsi="Times New Roman"/>
                <w:bCs/>
              </w:rPr>
            </w:pPr>
            <w:r w:rsidRPr="002D478B">
              <w:rPr>
                <w:rFonts w:ascii="Times New Roman" w:hAnsi="Times New Roman"/>
                <w:bCs/>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00913EF6" w14:textId="77777777" w:rsidR="0008293D" w:rsidRPr="00695A19" w:rsidRDefault="0008293D" w:rsidP="0008293D">
            <w:pPr>
              <w:pStyle w:val="HTML"/>
              <w:shd w:val="clear" w:color="auto" w:fill="F8F9FA"/>
              <w:ind w:firstLine="743"/>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s="Times New Roman"/>
                <w:color w:val="FF0000"/>
                <w:lang w:val="uz-Cyrl-UZ" w:eastAsia="en-US"/>
              </w:rPr>
              <w:t xml:space="preserve">списания </w:t>
            </w:r>
            <w:proofErr w:type="spellStart"/>
            <w:r w:rsidRPr="00695A19">
              <w:rPr>
                <w:rFonts w:ascii="Times New Roman" w:eastAsiaTheme="minorHAnsi" w:hAnsi="Times New Roman" w:cs="Times New Roman"/>
                <w:color w:val="FF0000"/>
                <w:lang w:eastAsia="en-US"/>
              </w:rPr>
              <w:t>данны</w:t>
            </w:r>
            <w:proofErr w:type="spellEnd"/>
            <w:r w:rsidRPr="00695A19">
              <w:rPr>
                <w:rFonts w:ascii="Times New Roman" w:eastAsiaTheme="minorHAnsi" w:hAnsi="Times New Roman" w:cs="Times New Roman"/>
                <w:color w:val="FF0000"/>
                <w:lang w:val="uz-Cyrl-UZ" w:eastAsia="en-US"/>
              </w:rPr>
              <w:t>х средств,</w:t>
            </w:r>
            <w:r w:rsidRPr="00695A19">
              <w:rPr>
                <w:rFonts w:ascii="Times New Roman" w:eastAsiaTheme="minorHAnsi" w:hAnsi="Times New Roman" w:cs="Times New Roman"/>
                <w:color w:val="FF0000"/>
                <w:lang w:eastAsia="en-US"/>
              </w:rPr>
              <w:t xml:space="preserve"> указав причину и в чью пользу были сняты средства.</w:t>
            </w:r>
          </w:p>
          <w:p w14:paraId="4DB973E4" w14:textId="77777777" w:rsidR="009B282D" w:rsidRPr="00473789" w:rsidRDefault="009B282D" w:rsidP="0070711C">
            <w:pPr>
              <w:ind w:firstLine="709"/>
              <w:jc w:val="both"/>
              <w:rPr>
                <w:rFonts w:ascii="Times New Roman" w:hAnsi="Times New Roman"/>
                <w:b/>
              </w:rPr>
            </w:pPr>
          </w:p>
          <w:p w14:paraId="5E9FC0BA" w14:textId="77777777" w:rsidR="009B282D" w:rsidRPr="002D478B" w:rsidRDefault="009B282D" w:rsidP="009B282D">
            <w:pPr>
              <w:pStyle w:val="a4"/>
              <w:numPr>
                <w:ilvl w:val="0"/>
                <w:numId w:val="2"/>
              </w:numPr>
              <w:tabs>
                <w:tab w:val="left" w:pos="284"/>
              </w:tabs>
              <w:ind w:left="0" w:firstLine="0"/>
              <w:jc w:val="center"/>
              <w:rPr>
                <w:rFonts w:ascii="Times New Roman" w:hAnsi="Times New Roman"/>
                <w:bCs/>
              </w:rPr>
            </w:pPr>
            <w:r w:rsidRPr="00473789">
              <w:rPr>
                <w:rFonts w:ascii="Times New Roman" w:hAnsi="Times New Roman"/>
                <w:b/>
              </w:rPr>
              <w:t>ОБЕСПЕЧЕНИЕ ВОЗВРАТНОСТИ КРЕДИТА И ЕГО ОФОРМЛЕНИЕ</w:t>
            </w:r>
            <w:r w:rsidRPr="002D478B">
              <w:rPr>
                <w:rFonts w:ascii="Times New Roman" w:hAnsi="Times New Roman"/>
                <w:bCs/>
              </w:rPr>
              <w:t xml:space="preserve"> </w:t>
            </w:r>
          </w:p>
          <w:p w14:paraId="31B183AD"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Кредит, предоставленный по настоящему Договору, обеспечивается ____________________________________________________.</w:t>
            </w:r>
          </w:p>
          <w:p w14:paraId="0215511A" w14:textId="77777777" w:rsidR="009B282D" w:rsidRPr="00473789" w:rsidRDefault="009B282D" w:rsidP="0070711C">
            <w:pPr>
              <w:ind w:firstLine="709"/>
              <w:rPr>
                <w:rFonts w:ascii="Times New Roman" w:hAnsi="Times New Roman"/>
                <w:i/>
                <w:vertAlign w:val="superscript"/>
              </w:rPr>
            </w:pPr>
            <w:r w:rsidRPr="002D478B">
              <w:rPr>
                <w:rFonts w:ascii="Times New Roman" w:hAnsi="Times New Roman"/>
                <w:bCs/>
              </w:rPr>
              <w:t>(</w:t>
            </w:r>
            <w:r w:rsidRPr="00473789">
              <w:rPr>
                <w:rFonts w:ascii="Times New Roman" w:hAnsi="Times New Roman"/>
                <w:i/>
                <w:vertAlign w:val="superscript"/>
              </w:rPr>
              <w:t>залогом, гарантией, поручительством)</w:t>
            </w:r>
          </w:p>
          <w:p w14:paraId="06D51057" w14:textId="77777777" w:rsidR="009B282D" w:rsidRPr="002D478B" w:rsidRDefault="009B282D" w:rsidP="009B282D">
            <w:pPr>
              <w:pStyle w:val="a4"/>
              <w:numPr>
                <w:ilvl w:val="1"/>
                <w:numId w:val="2"/>
              </w:numPr>
              <w:shd w:val="clear" w:color="auto" w:fill="FFFFFF"/>
              <w:tabs>
                <w:tab w:val="num" w:pos="1080"/>
              </w:tabs>
              <w:ind w:left="0" w:firstLine="709"/>
              <w:jc w:val="both"/>
              <w:rPr>
                <w:rFonts w:ascii="Times New Roman" w:hAnsi="Times New Roman"/>
                <w:bCs/>
              </w:rPr>
            </w:pPr>
            <w:r w:rsidRPr="002D478B">
              <w:rPr>
                <w:rFonts w:ascii="Times New Roman" w:hAnsi="Times New Roman"/>
                <w:bCs/>
              </w:rPr>
              <w:t>Банк вправе потребовать от Заёмщика предоставления дополнительного обеспечения возвратности кредита.</w:t>
            </w:r>
          </w:p>
          <w:p w14:paraId="36E08E6F" w14:textId="77777777" w:rsidR="009B282D" w:rsidRPr="002D478B" w:rsidRDefault="009B282D" w:rsidP="0070711C">
            <w:pPr>
              <w:pStyle w:val="a4"/>
              <w:shd w:val="clear" w:color="auto" w:fill="FFFFFF"/>
              <w:tabs>
                <w:tab w:val="num" w:pos="1080"/>
              </w:tabs>
              <w:ind w:left="0" w:firstLine="744"/>
              <w:jc w:val="both"/>
              <w:rPr>
                <w:rFonts w:ascii="Times New Roman" w:hAnsi="Times New Roman"/>
                <w:bCs/>
              </w:rPr>
            </w:pPr>
            <w:r w:rsidRPr="002D478B">
              <w:rPr>
                <w:rFonts w:ascii="Times New Roman" w:hAnsi="Times New Roman"/>
                <w:bCs/>
              </w:rPr>
              <w:t>Наличие разных видов обеспечения исполнения обязательств не противоречит одному, каждое предложение является независимым и не может зависеть друг от друга.</w:t>
            </w:r>
          </w:p>
          <w:p w14:paraId="5FC504F7" w14:textId="77777777" w:rsidR="009B282D" w:rsidRPr="002D478B" w:rsidRDefault="009B282D" w:rsidP="009B282D">
            <w:pPr>
              <w:pStyle w:val="a4"/>
              <w:numPr>
                <w:ilvl w:val="1"/>
                <w:numId w:val="2"/>
              </w:numPr>
              <w:shd w:val="clear" w:color="auto" w:fill="FFFFFF"/>
              <w:tabs>
                <w:tab w:val="num" w:pos="1080"/>
              </w:tabs>
              <w:ind w:left="0" w:firstLine="709"/>
              <w:jc w:val="both"/>
              <w:rPr>
                <w:rFonts w:ascii="Times New Roman" w:hAnsi="Times New Roman"/>
                <w:bCs/>
              </w:rPr>
            </w:pPr>
            <w:r w:rsidRPr="002D478B">
              <w:rPr>
                <w:rFonts w:ascii="Times New Roman" w:hAnsi="Times New Roman"/>
                <w:bCs/>
              </w:rPr>
              <w:t xml:space="preserve">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 </w:t>
            </w:r>
          </w:p>
          <w:p w14:paraId="245C61AE" w14:textId="77777777" w:rsidR="009B282D" w:rsidRPr="002D478B" w:rsidRDefault="009B282D" w:rsidP="009B282D">
            <w:pPr>
              <w:pStyle w:val="a4"/>
              <w:numPr>
                <w:ilvl w:val="1"/>
                <w:numId w:val="2"/>
              </w:numPr>
              <w:shd w:val="clear" w:color="auto" w:fill="FFFFFF"/>
              <w:tabs>
                <w:tab w:val="num" w:pos="1080"/>
              </w:tabs>
              <w:ind w:left="0" w:firstLine="709"/>
              <w:jc w:val="both"/>
              <w:rPr>
                <w:rFonts w:ascii="Times New Roman" w:hAnsi="Times New Roman"/>
                <w:bCs/>
              </w:rPr>
            </w:pPr>
            <w:r w:rsidRPr="002D478B">
              <w:rPr>
                <w:rFonts w:ascii="Times New Roman" w:hAnsi="Times New Roman"/>
                <w:bCs/>
              </w:rPr>
              <w:lastRenderedPageBreak/>
              <w:t xml:space="preserve">Все расходы, связанные с оформлением необходимых документов по обеспечению исполнения обязательств по кредиту, возмещаются Заёмщиком. </w:t>
            </w:r>
          </w:p>
          <w:p w14:paraId="071C23E9" w14:textId="77777777" w:rsidR="009B282D" w:rsidRPr="002D478B" w:rsidRDefault="009B282D" w:rsidP="009B282D">
            <w:pPr>
              <w:pStyle w:val="a4"/>
              <w:numPr>
                <w:ilvl w:val="1"/>
                <w:numId w:val="2"/>
              </w:numPr>
              <w:shd w:val="clear" w:color="auto" w:fill="FFFFFF"/>
              <w:tabs>
                <w:tab w:val="num" w:pos="1080"/>
              </w:tabs>
              <w:ind w:left="0" w:firstLine="709"/>
              <w:jc w:val="both"/>
              <w:rPr>
                <w:rFonts w:ascii="Times New Roman" w:hAnsi="Times New Roman"/>
                <w:bCs/>
              </w:rPr>
            </w:pPr>
            <w:r w:rsidRPr="002D478B">
              <w:rPr>
                <w:rFonts w:ascii="Times New Roman" w:hAnsi="Times New Roman"/>
                <w:bCs/>
              </w:rPr>
              <w:t xml:space="preserve"> Заемщик обязуется поддерживать обеспечение кредита в размере не менее 125% от суммы кредита.</w:t>
            </w:r>
          </w:p>
          <w:p w14:paraId="5D9A50FF" w14:textId="77777777" w:rsidR="009B282D" w:rsidRPr="007D6728" w:rsidRDefault="009B282D" w:rsidP="009B282D">
            <w:pPr>
              <w:pStyle w:val="a4"/>
              <w:numPr>
                <w:ilvl w:val="1"/>
                <w:numId w:val="2"/>
              </w:numPr>
              <w:tabs>
                <w:tab w:val="left" w:pos="1160"/>
              </w:tabs>
              <w:ind w:left="0" w:firstLine="717"/>
              <w:jc w:val="both"/>
              <w:rPr>
                <w:rFonts w:ascii="Times New Roman" w:hAnsi="Times New Roman"/>
                <w:color w:val="92D050"/>
              </w:rPr>
            </w:pPr>
            <w:r w:rsidRPr="002D478B">
              <w:rPr>
                <w:rFonts w:ascii="Times New Roman" w:hAnsi="Times New Roman"/>
                <w:bCs/>
              </w:rPr>
              <w:t>Обязательство Банка по данному Договору (выдача кредита) вступает в силу после полного оформления в установленном порядке и получения Банком (в случае ипотеки - после нотариального удостоверения, государственной регистрации Договора ипотеки и обязательного страхования заложенного имущества) документа, устанавливающего обеспечение возвратности кредита.</w:t>
            </w:r>
            <w:r>
              <w:rPr>
                <w:rFonts w:ascii="Times New Roman" w:hAnsi="Times New Roman"/>
                <w:bCs/>
              </w:rPr>
              <w:t xml:space="preserve"> </w:t>
            </w:r>
          </w:p>
          <w:p w14:paraId="04223F0D" w14:textId="77777777" w:rsidR="009B282D" w:rsidRPr="003F2D1D" w:rsidRDefault="009B282D" w:rsidP="009B282D">
            <w:pPr>
              <w:pStyle w:val="a4"/>
              <w:numPr>
                <w:ilvl w:val="1"/>
                <w:numId w:val="2"/>
              </w:numPr>
              <w:shd w:val="clear" w:color="auto" w:fill="FFFFFF"/>
              <w:tabs>
                <w:tab w:val="num" w:pos="1080"/>
              </w:tabs>
              <w:ind w:left="0" w:firstLine="709"/>
              <w:jc w:val="both"/>
              <w:rPr>
                <w:rFonts w:ascii="Times New Roman" w:hAnsi="Times New Roman"/>
                <w:bCs/>
              </w:rPr>
            </w:pPr>
            <w:r w:rsidRPr="003F2D1D">
              <w:rPr>
                <w:rFonts w:ascii="Times New Roman" w:hAnsi="Times New Roman"/>
                <w:bCs/>
              </w:rPr>
              <w:t xml:space="preserve">В случае письменного требования Заёмщика об высвобождении залогового обеспечения на сверх остаточную часть суммы кредита, вопрос уменьшения  залоговой части рассматривается в соответствии  с требованиями внутренних  нормативных документов Банка, и дать  согласие или отказ на эти изменение  является исключительном правом Банка.  </w:t>
            </w:r>
          </w:p>
          <w:p w14:paraId="30D9853A" w14:textId="77777777" w:rsidR="009B282D" w:rsidRDefault="009B282D" w:rsidP="0070711C">
            <w:pPr>
              <w:pStyle w:val="a4"/>
              <w:ind w:left="709"/>
              <w:jc w:val="both"/>
              <w:rPr>
                <w:rFonts w:ascii="Times New Roman" w:hAnsi="Times New Roman"/>
                <w:bCs/>
              </w:rPr>
            </w:pPr>
          </w:p>
          <w:p w14:paraId="07D926DA" w14:textId="77777777" w:rsidR="009B282D" w:rsidRPr="002D478B" w:rsidRDefault="009B282D" w:rsidP="0070711C">
            <w:pPr>
              <w:pStyle w:val="a4"/>
              <w:ind w:left="709"/>
              <w:jc w:val="both"/>
              <w:rPr>
                <w:rFonts w:ascii="Times New Roman" w:hAnsi="Times New Roman"/>
                <w:bCs/>
              </w:rPr>
            </w:pPr>
          </w:p>
          <w:p w14:paraId="30B43FC7" w14:textId="77777777" w:rsidR="009B282D" w:rsidRPr="00473789" w:rsidRDefault="009B282D" w:rsidP="009B282D">
            <w:pPr>
              <w:pStyle w:val="a4"/>
              <w:numPr>
                <w:ilvl w:val="0"/>
                <w:numId w:val="2"/>
              </w:numPr>
              <w:shd w:val="clear" w:color="auto" w:fill="FFFFFF"/>
              <w:tabs>
                <w:tab w:val="left" w:pos="284"/>
              </w:tabs>
              <w:ind w:left="0" w:firstLine="0"/>
              <w:jc w:val="center"/>
              <w:rPr>
                <w:rFonts w:ascii="Times New Roman" w:hAnsi="Times New Roman"/>
                <w:b/>
              </w:rPr>
            </w:pPr>
            <w:r w:rsidRPr="00473789">
              <w:rPr>
                <w:rFonts w:ascii="Times New Roman" w:hAnsi="Times New Roman"/>
                <w:b/>
              </w:rPr>
              <w:t>ОТВЕТСТВЕННОСТЬ СТОРОН</w:t>
            </w:r>
          </w:p>
          <w:p w14:paraId="0DFF932E" w14:textId="77777777" w:rsidR="009B282D" w:rsidRPr="002D478B" w:rsidRDefault="009B282D" w:rsidP="0070711C">
            <w:pPr>
              <w:pStyle w:val="a4"/>
              <w:shd w:val="clear" w:color="auto" w:fill="FFFFFF"/>
              <w:tabs>
                <w:tab w:val="left" w:pos="284"/>
              </w:tabs>
              <w:ind w:left="0"/>
              <w:rPr>
                <w:rFonts w:ascii="Times New Roman" w:hAnsi="Times New Roman"/>
                <w:bCs/>
              </w:rPr>
            </w:pPr>
          </w:p>
          <w:p w14:paraId="20BE160B"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37605EAA" w14:textId="77777777" w:rsidR="009B282D"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При несвоевременной выдаче кредита Банк уплачивает Заёмщику пеню в размере  0,1 % от просроченного платежа каждый день просрочки, но не более 10 % от просроченного платежа.</w:t>
            </w:r>
          </w:p>
          <w:p w14:paraId="071C8238" w14:textId="77777777" w:rsidR="009B282D" w:rsidRPr="002D478B" w:rsidRDefault="009B282D" w:rsidP="009B282D">
            <w:pPr>
              <w:pStyle w:val="a4"/>
              <w:numPr>
                <w:ilvl w:val="1"/>
                <w:numId w:val="2"/>
              </w:numPr>
              <w:tabs>
                <w:tab w:val="left" w:pos="1134"/>
              </w:tabs>
              <w:ind w:left="-6" w:firstLine="710"/>
              <w:jc w:val="both"/>
              <w:rPr>
                <w:rFonts w:ascii="Times New Roman" w:hAnsi="Times New Roman"/>
                <w:bCs/>
                <w:color w:val="C00000"/>
              </w:rPr>
            </w:pPr>
            <w:r w:rsidRPr="002D478B">
              <w:rPr>
                <w:rFonts w:ascii="Times New Roman" w:hAnsi="Times New Roman"/>
                <w:bCs/>
              </w:rPr>
              <w:t xml:space="preserve">  При неуплате процентов в указанный срок и образовании по ним просроченных сумм, Заёмщик уплачивает Банку пеню в размере</w:t>
            </w:r>
            <w:r>
              <w:rPr>
                <w:rFonts w:ascii="Times New Roman" w:hAnsi="Times New Roman"/>
                <w:bCs/>
              </w:rPr>
              <w:t xml:space="preserve"> 0,1</w:t>
            </w:r>
            <w:r w:rsidRPr="002D478B">
              <w:rPr>
                <w:rFonts w:ascii="Times New Roman" w:hAnsi="Times New Roman"/>
                <w:bCs/>
              </w:rPr>
              <w:t>%  за каждый день просрочки платежа, но не более</w:t>
            </w:r>
            <w:r>
              <w:rPr>
                <w:rFonts w:ascii="Times New Roman" w:hAnsi="Times New Roman"/>
                <w:bCs/>
              </w:rPr>
              <w:t xml:space="preserve"> 10</w:t>
            </w:r>
            <w:r w:rsidRPr="002D478B">
              <w:rPr>
                <w:rFonts w:ascii="Times New Roman" w:hAnsi="Times New Roman"/>
                <w:bCs/>
              </w:rPr>
              <w:t xml:space="preserve"> % от просроченного платежа.</w:t>
            </w:r>
          </w:p>
          <w:p w14:paraId="6BBC4561" w14:textId="60161C4E" w:rsidR="009B282D" w:rsidRPr="002D478B" w:rsidRDefault="009B282D" w:rsidP="009B282D">
            <w:pPr>
              <w:pStyle w:val="a4"/>
              <w:numPr>
                <w:ilvl w:val="1"/>
                <w:numId w:val="2"/>
              </w:numPr>
              <w:tabs>
                <w:tab w:val="left" w:pos="1129"/>
              </w:tabs>
              <w:ind w:left="0" w:firstLine="704"/>
              <w:jc w:val="both"/>
              <w:rPr>
                <w:rFonts w:ascii="Times New Roman" w:hAnsi="Times New Roman"/>
                <w:bCs/>
                <w:color w:val="C00000"/>
              </w:rPr>
            </w:pPr>
            <w:r w:rsidRPr="002D478B">
              <w:rPr>
                <w:rFonts w:ascii="Times New Roman" w:hAnsi="Times New Roman"/>
                <w:bCs/>
                <w:color w:val="C00000"/>
              </w:rPr>
              <w:t>При невыполнении Заёмщиком обязательств, указанных в подпунктах  «</w:t>
            </w:r>
            <w:r w:rsidR="00DA7B5E">
              <w:rPr>
                <w:rFonts w:ascii="Times New Roman" w:hAnsi="Times New Roman"/>
                <w:bCs/>
                <w:color w:val="C00000"/>
                <w:lang w:val="uz-Cyrl-UZ"/>
              </w:rPr>
              <w:t>ж</w:t>
            </w:r>
            <w:r w:rsidRPr="002D478B">
              <w:rPr>
                <w:rFonts w:ascii="Times New Roman" w:hAnsi="Times New Roman"/>
                <w:bCs/>
                <w:color w:val="C00000"/>
              </w:rPr>
              <w:t>»</w:t>
            </w:r>
            <w:r>
              <w:rPr>
                <w:rFonts w:ascii="Times New Roman" w:hAnsi="Times New Roman"/>
                <w:bCs/>
                <w:color w:val="C00000"/>
              </w:rPr>
              <w:t xml:space="preserve"> и </w:t>
            </w:r>
            <w:r w:rsidRPr="002D478B">
              <w:rPr>
                <w:rFonts w:ascii="Times New Roman" w:hAnsi="Times New Roman"/>
                <w:bCs/>
                <w:color w:val="C00000"/>
              </w:rPr>
              <w:t xml:space="preserve"> «</w:t>
            </w:r>
            <w:r w:rsidR="00DA7B5E">
              <w:rPr>
                <w:rFonts w:ascii="Times New Roman" w:hAnsi="Times New Roman"/>
                <w:bCs/>
                <w:color w:val="C00000"/>
                <w:lang w:val="uz-Cyrl-UZ"/>
              </w:rPr>
              <w:t>з</w:t>
            </w:r>
            <w:r w:rsidRPr="002D478B">
              <w:rPr>
                <w:rFonts w:ascii="Times New Roman" w:hAnsi="Times New Roman"/>
                <w:bCs/>
                <w:color w:val="C00000"/>
              </w:rPr>
              <w:t>»</w:t>
            </w:r>
            <w:r>
              <w:rPr>
                <w:rFonts w:ascii="Times New Roman" w:hAnsi="Times New Roman"/>
                <w:bCs/>
                <w:color w:val="C00000"/>
              </w:rPr>
              <w:t xml:space="preserve"> </w:t>
            </w:r>
            <w:r w:rsidRPr="002D478B">
              <w:rPr>
                <w:rFonts w:ascii="Times New Roman" w:hAnsi="Times New Roman"/>
                <w:bCs/>
                <w:color w:val="C00000"/>
              </w:rPr>
              <w:t>статьи 4.2.8. Заёмщик уплачивает Банку штраф в размере  1% (одного) процента от суммы кредита за каждое такое нарушение</w:t>
            </w:r>
            <w:r>
              <w:rPr>
                <w:rFonts w:ascii="Times New Roman" w:hAnsi="Times New Roman"/>
                <w:bCs/>
                <w:color w:val="C00000"/>
              </w:rPr>
              <w:t>.</w:t>
            </w:r>
          </w:p>
          <w:p w14:paraId="30BE8C6E"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Оплата пени</w:t>
            </w:r>
            <w:r>
              <w:rPr>
                <w:rFonts w:ascii="Times New Roman" w:hAnsi="Times New Roman"/>
                <w:bCs/>
              </w:rPr>
              <w:t>, штрафа</w:t>
            </w:r>
            <w:r w:rsidRPr="002D478B">
              <w:rPr>
                <w:rFonts w:ascii="Times New Roman" w:hAnsi="Times New Roman"/>
                <w:bCs/>
              </w:rPr>
              <w:t xml:space="preserve"> и повышенных процентов не освобождает стороны от основных обязательств.</w:t>
            </w:r>
          </w:p>
          <w:p w14:paraId="191E2AE9"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14:paraId="3560E30B" w14:textId="77777777" w:rsidR="009B282D" w:rsidRPr="002D478B" w:rsidRDefault="009B282D" w:rsidP="0070711C">
            <w:pPr>
              <w:ind w:firstLine="709"/>
              <w:jc w:val="both"/>
              <w:rPr>
                <w:rFonts w:ascii="Times New Roman" w:hAnsi="Times New Roman"/>
                <w:bCs/>
              </w:rPr>
            </w:pPr>
          </w:p>
          <w:p w14:paraId="60F2F1E3" w14:textId="77777777" w:rsidR="009B282D" w:rsidRPr="00CB7F07" w:rsidRDefault="009B282D" w:rsidP="009B282D">
            <w:pPr>
              <w:pStyle w:val="a4"/>
              <w:numPr>
                <w:ilvl w:val="0"/>
                <w:numId w:val="2"/>
              </w:numPr>
              <w:tabs>
                <w:tab w:val="left" w:pos="284"/>
              </w:tabs>
              <w:ind w:left="0" w:firstLine="0"/>
              <w:jc w:val="center"/>
              <w:rPr>
                <w:rFonts w:ascii="Times New Roman" w:hAnsi="Times New Roman"/>
                <w:b/>
              </w:rPr>
            </w:pPr>
            <w:r w:rsidRPr="00CB7F07">
              <w:rPr>
                <w:rFonts w:ascii="Times New Roman" w:hAnsi="Times New Roman"/>
                <w:b/>
              </w:rPr>
              <w:t>ПОРЯДОК РАЗРЕШЕНИЯ СПОРОВ</w:t>
            </w:r>
          </w:p>
          <w:p w14:paraId="633689F3" w14:textId="77777777" w:rsidR="009B282D" w:rsidRPr="002D478B" w:rsidRDefault="009B282D" w:rsidP="0070711C">
            <w:pPr>
              <w:pStyle w:val="a4"/>
              <w:tabs>
                <w:tab w:val="left" w:pos="284"/>
              </w:tabs>
              <w:ind w:left="0"/>
              <w:rPr>
                <w:rFonts w:ascii="Times New Roman" w:hAnsi="Times New Roman"/>
                <w:bCs/>
              </w:rPr>
            </w:pPr>
          </w:p>
          <w:p w14:paraId="3E570C1D"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2C789066" w14:textId="77777777" w:rsidR="009B282D" w:rsidRPr="00F100B2" w:rsidRDefault="009B282D" w:rsidP="009B282D">
            <w:pPr>
              <w:pStyle w:val="a4"/>
              <w:numPr>
                <w:ilvl w:val="1"/>
                <w:numId w:val="2"/>
              </w:numPr>
              <w:tabs>
                <w:tab w:val="left" w:pos="1134"/>
              </w:tabs>
              <w:ind w:left="-77" w:firstLine="786"/>
              <w:jc w:val="both"/>
              <w:rPr>
                <w:rFonts w:ascii="Times New Roman" w:hAnsi="Times New Roman"/>
                <w:bCs/>
              </w:rPr>
            </w:pPr>
            <w:r w:rsidRPr="002D478B">
              <w:rPr>
                <w:rFonts w:ascii="Times New Roman" w:hAnsi="Times New Roman"/>
                <w:bCs/>
              </w:rPr>
              <w:lastRenderedPageBreak/>
              <w:t xml:space="preserve"> </w:t>
            </w:r>
            <w:r w:rsidRPr="00F100B2">
              <w:rPr>
                <w:rFonts w:ascii="Times New Roman" w:hAnsi="Times New Roman"/>
                <w:bCs/>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по месту нахождения ОБУ/ЦБУ </w:t>
            </w:r>
            <w:r w:rsidRPr="002D478B">
              <w:rPr>
                <w:rFonts w:ascii="Times New Roman" w:hAnsi="Times New Roman"/>
                <w:bCs/>
              </w:rPr>
              <w:t>где б</w:t>
            </w:r>
            <w:r w:rsidRPr="00F100B2">
              <w:rPr>
                <w:rFonts w:ascii="Times New Roman" w:hAnsi="Times New Roman"/>
                <w:bCs/>
              </w:rPr>
              <w:t xml:space="preserve">ыл заключен договор. </w:t>
            </w:r>
          </w:p>
          <w:p w14:paraId="2848670F"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prima facie (первичным)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 </w:t>
            </w:r>
          </w:p>
          <w:p w14:paraId="7CA6614B" w14:textId="77777777" w:rsidR="009B282D" w:rsidRPr="002D478B" w:rsidRDefault="009B282D" w:rsidP="0070711C">
            <w:pPr>
              <w:pStyle w:val="a4"/>
              <w:tabs>
                <w:tab w:val="left" w:pos="1134"/>
              </w:tabs>
              <w:ind w:left="709"/>
              <w:jc w:val="both"/>
              <w:rPr>
                <w:rFonts w:ascii="Times New Roman" w:hAnsi="Times New Roman"/>
                <w:bCs/>
              </w:rPr>
            </w:pPr>
          </w:p>
          <w:p w14:paraId="15EF78F4" w14:textId="77777777" w:rsidR="009B282D" w:rsidRPr="002D478B" w:rsidRDefault="009B282D" w:rsidP="0070711C">
            <w:pPr>
              <w:tabs>
                <w:tab w:val="left" w:pos="1134"/>
              </w:tabs>
              <w:jc w:val="both"/>
              <w:rPr>
                <w:rFonts w:ascii="Times New Roman" w:hAnsi="Times New Roman"/>
                <w:bCs/>
              </w:rPr>
            </w:pPr>
          </w:p>
          <w:p w14:paraId="1EFFE21D" w14:textId="77777777" w:rsidR="009B282D" w:rsidRPr="00CB7F07" w:rsidRDefault="009B282D" w:rsidP="009B282D">
            <w:pPr>
              <w:pStyle w:val="a4"/>
              <w:numPr>
                <w:ilvl w:val="0"/>
                <w:numId w:val="2"/>
              </w:numPr>
              <w:jc w:val="center"/>
              <w:rPr>
                <w:rFonts w:ascii="Times New Roman" w:hAnsi="Times New Roman"/>
                <w:b/>
              </w:rPr>
            </w:pPr>
            <w:r w:rsidRPr="00CB7F07">
              <w:rPr>
                <w:rFonts w:ascii="Times New Roman" w:hAnsi="Times New Roman"/>
                <w:b/>
              </w:rPr>
              <w:t xml:space="preserve">ТРЕБОВАНИЯ ПО УПРАВЛЕНИЮ САНКЦИОННАМИ РИСКАМИ </w:t>
            </w:r>
          </w:p>
          <w:p w14:paraId="59923239" w14:textId="77777777" w:rsidR="009B282D" w:rsidRPr="002D478B" w:rsidRDefault="009B282D" w:rsidP="009B282D">
            <w:pPr>
              <w:pStyle w:val="a4"/>
              <w:numPr>
                <w:ilvl w:val="1"/>
                <w:numId w:val="2"/>
              </w:numPr>
              <w:tabs>
                <w:tab w:val="left" w:pos="851"/>
                <w:tab w:val="left" w:pos="1134"/>
              </w:tabs>
              <w:ind w:left="75" w:firstLine="851"/>
              <w:jc w:val="both"/>
              <w:rPr>
                <w:rFonts w:ascii="Times New Roman" w:hAnsi="Times New Roman"/>
                <w:bCs/>
              </w:rPr>
            </w:pPr>
            <w:r w:rsidRPr="002D478B">
              <w:rPr>
                <w:rFonts w:ascii="Times New Roman" w:hAnsi="Times New Roman"/>
                <w:bCs/>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589D9DAE" w14:textId="77777777" w:rsidR="009B282D" w:rsidRPr="002D478B" w:rsidRDefault="009B282D" w:rsidP="009B282D">
            <w:pPr>
              <w:pStyle w:val="a4"/>
              <w:numPr>
                <w:ilvl w:val="1"/>
                <w:numId w:val="2"/>
              </w:numPr>
              <w:tabs>
                <w:tab w:val="left" w:pos="1134"/>
              </w:tabs>
              <w:ind w:left="75" w:firstLine="851"/>
              <w:jc w:val="both"/>
              <w:rPr>
                <w:rFonts w:ascii="Times New Roman" w:hAnsi="Times New Roman"/>
                <w:bCs/>
              </w:rPr>
            </w:pPr>
            <w:r w:rsidRPr="002D478B">
              <w:rPr>
                <w:rFonts w:ascii="Times New Roman" w:hAnsi="Times New Roman"/>
                <w:bCs/>
              </w:rPr>
              <w:t xml:space="preserve">Банк вправе затребовать любую информацию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спецификации товара, сведения о перевозчике и другие необходимые сведения о грузе, товаросопроводительные документы, спецификацию товара, информацию о перевозчике и другую необходимую информацию)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31B70869" w14:textId="77777777" w:rsidR="009B282D" w:rsidRPr="002D478B" w:rsidRDefault="009B282D" w:rsidP="009B282D">
            <w:pPr>
              <w:pStyle w:val="a4"/>
              <w:numPr>
                <w:ilvl w:val="1"/>
                <w:numId w:val="2"/>
              </w:numPr>
              <w:tabs>
                <w:tab w:val="left" w:pos="1134"/>
              </w:tabs>
              <w:ind w:left="0" w:firstLine="784"/>
              <w:jc w:val="both"/>
              <w:rPr>
                <w:rFonts w:ascii="Times New Roman" w:hAnsi="Times New Roman"/>
                <w:bCs/>
              </w:rPr>
            </w:pPr>
            <w:r w:rsidRPr="002D478B">
              <w:rPr>
                <w:rFonts w:ascii="Times New Roman" w:hAnsi="Times New Roman"/>
                <w:bCs/>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операций, Банк самостоятелен при проведении данной операции.</w:t>
            </w:r>
          </w:p>
          <w:p w14:paraId="55CA62B5" w14:textId="77777777" w:rsidR="009B282D" w:rsidRPr="002D478B" w:rsidRDefault="009B282D" w:rsidP="0070711C">
            <w:pPr>
              <w:tabs>
                <w:tab w:val="left" w:pos="784"/>
                <w:tab w:val="left" w:pos="993"/>
              </w:tabs>
              <w:jc w:val="both"/>
              <w:rPr>
                <w:rFonts w:ascii="Times New Roman" w:hAnsi="Times New Roman"/>
                <w:bCs/>
              </w:rPr>
            </w:pPr>
            <w:r w:rsidRPr="002D478B">
              <w:rPr>
                <w:rFonts w:ascii="Times New Roman" w:hAnsi="Times New Roman"/>
                <w:bCs/>
              </w:rPr>
              <w:tab/>
              <w:t xml:space="preserve">Расходы, понесенные Заемщиком при получении юридического заключения, Банком не покрываются. </w:t>
            </w:r>
          </w:p>
          <w:p w14:paraId="5039AD4B" w14:textId="77777777" w:rsidR="009B282D" w:rsidRPr="002D478B" w:rsidRDefault="009B282D" w:rsidP="009B282D">
            <w:pPr>
              <w:pStyle w:val="a4"/>
              <w:numPr>
                <w:ilvl w:val="1"/>
                <w:numId w:val="2"/>
              </w:numPr>
              <w:tabs>
                <w:tab w:val="left" w:pos="993"/>
                <w:tab w:val="left" w:pos="1134"/>
                <w:tab w:val="left" w:pos="1276"/>
              </w:tabs>
              <w:ind w:left="-67" w:firstLine="851"/>
              <w:jc w:val="both"/>
              <w:rPr>
                <w:rFonts w:ascii="Times New Roman" w:hAnsi="Times New Roman"/>
                <w:bCs/>
              </w:rPr>
            </w:pPr>
            <w:r w:rsidRPr="002D478B">
              <w:rPr>
                <w:rFonts w:ascii="Times New Roman" w:hAnsi="Times New Roman"/>
                <w:bCs/>
              </w:rPr>
              <w:t>Когда Заемщик или его операция попадает под действие санкции или существует риск попадания, Банк вправе:</w:t>
            </w:r>
          </w:p>
          <w:p w14:paraId="4FB9F388" w14:textId="77777777" w:rsidR="009B282D" w:rsidRPr="002D478B" w:rsidRDefault="009B282D" w:rsidP="009B282D">
            <w:pPr>
              <w:pStyle w:val="a4"/>
              <w:numPr>
                <w:ilvl w:val="0"/>
                <w:numId w:val="6"/>
              </w:numPr>
              <w:tabs>
                <w:tab w:val="left" w:pos="993"/>
                <w:tab w:val="left" w:pos="1134"/>
                <w:tab w:val="left" w:pos="1276"/>
              </w:tabs>
              <w:ind w:left="1211" w:hanging="360"/>
              <w:jc w:val="both"/>
              <w:rPr>
                <w:rFonts w:ascii="Times New Roman" w:hAnsi="Times New Roman"/>
                <w:bCs/>
              </w:rPr>
            </w:pPr>
            <w:r w:rsidRPr="002D478B">
              <w:rPr>
                <w:rFonts w:ascii="Times New Roman" w:hAnsi="Times New Roman"/>
                <w:bCs/>
              </w:rPr>
              <w:t xml:space="preserve"> с целью изучения операции запросить дополнительную информацию;</w:t>
            </w:r>
          </w:p>
          <w:p w14:paraId="2BC087B7" w14:textId="77777777" w:rsidR="009B282D" w:rsidRPr="002D478B" w:rsidRDefault="009B282D" w:rsidP="009B282D">
            <w:pPr>
              <w:pStyle w:val="a4"/>
              <w:numPr>
                <w:ilvl w:val="0"/>
                <w:numId w:val="6"/>
              </w:numPr>
              <w:tabs>
                <w:tab w:val="left" w:pos="993"/>
                <w:tab w:val="left" w:pos="1134"/>
                <w:tab w:val="left" w:pos="1276"/>
              </w:tabs>
              <w:ind w:left="1211" w:hanging="360"/>
              <w:jc w:val="both"/>
              <w:rPr>
                <w:rFonts w:ascii="Times New Roman" w:hAnsi="Times New Roman"/>
                <w:bCs/>
              </w:rPr>
            </w:pPr>
            <w:r w:rsidRPr="002D478B">
              <w:rPr>
                <w:rFonts w:ascii="Times New Roman" w:hAnsi="Times New Roman"/>
                <w:bCs/>
              </w:rPr>
              <w:t xml:space="preserve"> ограничить сумму операции;</w:t>
            </w:r>
          </w:p>
          <w:p w14:paraId="1423531F" w14:textId="77777777" w:rsidR="009B282D" w:rsidRPr="002D478B" w:rsidRDefault="009B282D" w:rsidP="009B282D">
            <w:pPr>
              <w:pStyle w:val="a4"/>
              <w:numPr>
                <w:ilvl w:val="0"/>
                <w:numId w:val="6"/>
              </w:numPr>
              <w:tabs>
                <w:tab w:val="left" w:pos="993"/>
                <w:tab w:val="left" w:pos="1134"/>
                <w:tab w:val="left" w:pos="1276"/>
              </w:tabs>
              <w:ind w:left="1211" w:hanging="360"/>
              <w:jc w:val="both"/>
              <w:rPr>
                <w:rFonts w:ascii="Times New Roman" w:hAnsi="Times New Roman"/>
                <w:bCs/>
              </w:rPr>
            </w:pPr>
            <w:r w:rsidRPr="002D478B">
              <w:rPr>
                <w:rFonts w:ascii="Times New Roman" w:hAnsi="Times New Roman"/>
                <w:bCs/>
              </w:rPr>
              <w:t xml:space="preserve"> отказать в выдаче кредита.</w:t>
            </w:r>
          </w:p>
          <w:p w14:paraId="2A38855C" w14:textId="77777777" w:rsidR="009B282D" w:rsidRPr="002D478B" w:rsidRDefault="009B282D" w:rsidP="009B282D">
            <w:pPr>
              <w:pStyle w:val="a4"/>
              <w:numPr>
                <w:ilvl w:val="1"/>
                <w:numId w:val="2"/>
              </w:numPr>
              <w:tabs>
                <w:tab w:val="left" w:pos="993"/>
                <w:tab w:val="left" w:pos="1134"/>
                <w:tab w:val="left" w:pos="1276"/>
              </w:tabs>
              <w:ind w:left="-67" w:firstLine="851"/>
              <w:jc w:val="both"/>
              <w:rPr>
                <w:rFonts w:ascii="Times New Roman" w:hAnsi="Times New Roman"/>
                <w:bCs/>
              </w:rPr>
            </w:pPr>
            <w:r w:rsidRPr="002D478B">
              <w:rPr>
                <w:rFonts w:ascii="Times New Roman" w:hAnsi="Times New Roman"/>
                <w:bCs/>
              </w:rPr>
              <w:lastRenderedPageBreak/>
              <w:t xml:space="preserve">В случае применения к контрагенту Заемщика (или обслуживающему его банку) 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5560DDA2" w14:textId="77777777" w:rsidR="009B282D" w:rsidRPr="002D478B" w:rsidRDefault="009B282D" w:rsidP="009B282D">
            <w:pPr>
              <w:pStyle w:val="a4"/>
              <w:numPr>
                <w:ilvl w:val="1"/>
                <w:numId w:val="2"/>
              </w:numPr>
              <w:tabs>
                <w:tab w:val="left" w:pos="851"/>
                <w:tab w:val="left" w:pos="1134"/>
              </w:tabs>
              <w:ind w:left="-67" w:firstLine="851"/>
              <w:jc w:val="both"/>
              <w:rPr>
                <w:rFonts w:ascii="Times New Roman" w:hAnsi="Times New Roman"/>
                <w:bCs/>
              </w:rPr>
            </w:pPr>
            <w:r w:rsidRPr="002D478B">
              <w:rPr>
                <w:rFonts w:ascii="Times New Roman" w:hAnsi="Times New Roman"/>
                <w:bCs/>
              </w:rPr>
              <w:t xml:space="preserve">В случае несоответствия деятельности Заёмщика  международному законодательству о санкциях или в случаях отказа Банка в проведении внешнеторговых операций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00236713" w14:textId="77777777" w:rsidR="009B282D" w:rsidRPr="002D478B" w:rsidRDefault="009B282D" w:rsidP="0070711C">
            <w:pPr>
              <w:pStyle w:val="a4"/>
              <w:tabs>
                <w:tab w:val="left" w:pos="851"/>
                <w:tab w:val="left" w:pos="1134"/>
              </w:tabs>
              <w:ind w:left="0" w:firstLine="851"/>
              <w:jc w:val="both"/>
              <w:rPr>
                <w:rFonts w:ascii="Times New Roman" w:hAnsi="Times New Roman"/>
                <w:bCs/>
              </w:rPr>
            </w:pPr>
            <w:r w:rsidRPr="002D478B">
              <w:rPr>
                <w:rFonts w:ascii="Times New Roman" w:hAnsi="Times New Roman"/>
                <w:bCs/>
              </w:rPr>
              <w:t>Банк: ___________</w:t>
            </w:r>
          </w:p>
          <w:p w14:paraId="6935E17F" w14:textId="77777777" w:rsidR="009B282D" w:rsidRPr="002D478B" w:rsidRDefault="009B282D" w:rsidP="0070711C">
            <w:pPr>
              <w:pStyle w:val="a4"/>
              <w:tabs>
                <w:tab w:val="left" w:pos="851"/>
                <w:tab w:val="left" w:pos="1134"/>
              </w:tabs>
              <w:ind w:left="0" w:firstLine="851"/>
              <w:jc w:val="both"/>
              <w:rPr>
                <w:rFonts w:ascii="Times New Roman" w:hAnsi="Times New Roman"/>
                <w:bCs/>
              </w:rPr>
            </w:pPr>
            <w:r w:rsidRPr="002D478B">
              <w:rPr>
                <w:rFonts w:ascii="Times New Roman" w:hAnsi="Times New Roman"/>
                <w:bCs/>
              </w:rPr>
              <w:t>Заёмщик: __________</w:t>
            </w:r>
          </w:p>
          <w:p w14:paraId="5318BBAD" w14:textId="77777777" w:rsidR="009B282D" w:rsidRPr="002D478B" w:rsidRDefault="009B282D" w:rsidP="009B282D">
            <w:pPr>
              <w:pStyle w:val="a4"/>
              <w:numPr>
                <w:ilvl w:val="1"/>
                <w:numId w:val="2"/>
              </w:numPr>
              <w:tabs>
                <w:tab w:val="left" w:pos="851"/>
                <w:tab w:val="left" w:pos="1134"/>
              </w:tabs>
              <w:ind w:left="0" w:firstLine="784"/>
              <w:jc w:val="both"/>
              <w:rPr>
                <w:rFonts w:ascii="Times New Roman" w:hAnsi="Times New Roman"/>
                <w:bCs/>
              </w:rPr>
            </w:pPr>
            <w:r w:rsidRPr="002D478B">
              <w:rPr>
                <w:rFonts w:ascii="Times New Roman" w:hAnsi="Times New Roman"/>
                <w:bCs/>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14:paraId="76E4AB58" w14:textId="77777777" w:rsidR="009B282D" w:rsidRPr="002D478B" w:rsidRDefault="009B282D" w:rsidP="009B282D">
            <w:pPr>
              <w:pStyle w:val="a4"/>
              <w:numPr>
                <w:ilvl w:val="1"/>
                <w:numId w:val="2"/>
              </w:numPr>
              <w:tabs>
                <w:tab w:val="left" w:pos="1134"/>
              </w:tabs>
              <w:ind w:left="0" w:firstLine="784"/>
              <w:jc w:val="both"/>
              <w:rPr>
                <w:rFonts w:ascii="Times New Roman" w:hAnsi="Times New Roman"/>
                <w:bCs/>
              </w:rPr>
            </w:pPr>
            <w:r w:rsidRPr="002D478B">
              <w:rPr>
                <w:rFonts w:ascii="Times New Roman" w:hAnsi="Times New Roman"/>
                <w:bCs/>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3D8E4475" w14:textId="77777777" w:rsidR="009B282D" w:rsidRPr="002D478B" w:rsidRDefault="009B282D" w:rsidP="0070711C">
            <w:pPr>
              <w:ind w:firstLine="709"/>
              <w:jc w:val="both"/>
              <w:rPr>
                <w:rFonts w:ascii="Times New Roman" w:hAnsi="Times New Roman"/>
                <w:bCs/>
              </w:rPr>
            </w:pPr>
          </w:p>
          <w:p w14:paraId="15E50F27" w14:textId="77777777" w:rsidR="009B282D" w:rsidRPr="00CB7F07" w:rsidRDefault="009B282D" w:rsidP="009B282D">
            <w:pPr>
              <w:pStyle w:val="a4"/>
              <w:numPr>
                <w:ilvl w:val="0"/>
                <w:numId w:val="2"/>
              </w:numPr>
              <w:tabs>
                <w:tab w:val="left" w:pos="284"/>
              </w:tabs>
              <w:ind w:left="0" w:right="-5" w:firstLine="0"/>
              <w:jc w:val="center"/>
              <w:rPr>
                <w:rFonts w:ascii="Times New Roman" w:hAnsi="Times New Roman"/>
                <w:b/>
              </w:rPr>
            </w:pPr>
            <w:r w:rsidRPr="00CB7F07">
              <w:rPr>
                <w:rFonts w:ascii="Times New Roman" w:hAnsi="Times New Roman"/>
                <w:b/>
              </w:rPr>
              <w:t>ФОРС-МАЖОРНЫЕ ОБСТОЯТЕЛЬСТВА</w:t>
            </w:r>
          </w:p>
          <w:p w14:paraId="0F830C0F" w14:textId="77777777" w:rsidR="009B282D" w:rsidRPr="002D478B" w:rsidRDefault="009B282D" w:rsidP="0070711C">
            <w:pPr>
              <w:pStyle w:val="a4"/>
              <w:tabs>
                <w:tab w:val="left" w:pos="284"/>
              </w:tabs>
              <w:ind w:left="0" w:right="-5"/>
              <w:rPr>
                <w:rFonts w:ascii="Times New Roman" w:hAnsi="Times New Roman"/>
                <w:bCs/>
              </w:rPr>
            </w:pPr>
          </w:p>
          <w:p w14:paraId="31725A77" w14:textId="77777777" w:rsidR="009B282D" w:rsidRPr="002D478B" w:rsidRDefault="009B282D" w:rsidP="009B282D">
            <w:pPr>
              <w:pStyle w:val="a4"/>
              <w:numPr>
                <w:ilvl w:val="1"/>
                <w:numId w:val="2"/>
              </w:numPr>
              <w:shd w:val="clear" w:color="auto" w:fill="FFFFFF"/>
              <w:tabs>
                <w:tab w:val="num" w:pos="720"/>
                <w:tab w:val="left" w:pos="1134"/>
              </w:tabs>
              <w:ind w:left="0" w:firstLine="709"/>
              <w:jc w:val="both"/>
              <w:rPr>
                <w:rFonts w:ascii="Times New Roman" w:hAnsi="Times New Roman"/>
                <w:bCs/>
              </w:rPr>
            </w:pPr>
            <w:r w:rsidRPr="002D478B">
              <w:rPr>
                <w:rFonts w:ascii="Times New Roman" w:hAnsi="Times New Roman"/>
                <w:bCs/>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0B0557DB" w14:textId="77777777" w:rsidR="009B282D" w:rsidRPr="002D478B" w:rsidRDefault="009B282D" w:rsidP="0070711C">
            <w:pPr>
              <w:shd w:val="clear" w:color="auto" w:fill="FFFFFF"/>
              <w:tabs>
                <w:tab w:val="num" w:pos="720"/>
                <w:tab w:val="left" w:pos="1134"/>
              </w:tabs>
              <w:ind w:firstLine="709"/>
              <w:jc w:val="both"/>
              <w:rPr>
                <w:rFonts w:ascii="Times New Roman" w:hAnsi="Times New Roman"/>
                <w:bCs/>
              </w:rPr>
            </w:pPr>
            <w:r w:rsidRPr="002D478B">
              <w:rPr>
                <w:rFonts w:ascii="Times New Roman" w:hAnsi="Times New Roman"/>
                <w:bCs/>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6708311E" w14:textId="77777777" w:rsidR="009B282D" w:rsidRPr="002D478B" w:rsidRDefault="009B282D" w:rsidP="009B282D">
            <w:pPr>
              <w:pStyle w:val="a4"/>
              <w:numPr>
                <w:ilvl w:val="1"/>
                <w:numId w:val="2"/>
              </w:numPr>
              <w:shd w:val="clear" w:color="auto" w:fill="FFFFFF"/>
              <w:tabs>
                <w:tab w:val="num" w:pos="720"/>
                <w:tab w:val="left" w:pos="1134"/>
              </w:tabs>
              <w:ind w:left="0" w:firstLine="709"/>
              <w:jc w:val="both"/>
              <w:rPr>
                <w:rFonts w:ascii="Times New Roman" w:hAnsi="Times New Roman"/>
                <w:bCs/>
              </w:rPr>
            </w:pPr>
            <w:r w:rsidRPr="002D478B">
              <w:rPr>
                <w:rFonts w:ascii="Times New Roman" w:hAnsi="Times New Roman"/>
                <w:bCs/>
              </w:rPr>
              <w:t>К обстоятельствам непреодолимой силы (форс-мажор) 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40512D75" w14:textId="77777777" w:rsidR="009B282D" w:rsidRPr="002D478B" w:rsidRDefault="009B282D" w:rsidP="009B282D">
            <w:pPr>
              <w:pStyle w:val="a4"/>
              <w:numPr>
                <w:ilvl w:val="1"/>
                <w:numId w:val="2"/>
              </w:numPr>
              <w:tabs>
                <w:tab w:val="left" w:pos="-284"/>
                <w:tab w:val="left" w:pos="1134"/>
              </w:tabs>
              <w:ind w:left="0" w:firstLine="709"/>
              <w:jc w:val="both"/>
              <w:rPr>
                <w:rFonts w:ascii="Times New Roman" w:hAnsi="Times New Roman"/>
                <w:bCs/>
              </w:rPr>
            </w:pPr>
            <w:r w:rsidRPr="002D478B">
              <w:rPr>
                <w:rFonts w:ascii="Times New Roman" w:hAnsi="Times New Roman"/>
                <w:bCs/>
              </w:rPr>
              <w:t>Стороны незамедлительно в письменной форме должны информировать друг друга о наступлении и прекращении форс-мажорных обстоятельств.</w:t>
            </w:r>
          </w:p>
          <w:p w14:paraId="0549A804" w14:textId="77777777" w:rsidR="009B282D" w:rsidRPr="002D478B" w:rsidRDefault="009B282D" w:rsidP="009B282D">
            <w:pPr>
              <w:pStyle w:val="a4"/>
              <w:numPr>
                <w:ilvl w:val="1"/>
                <w:numId w:val="2"/>
              </w:numPr>
              <w:tabs>
                <w:tab w:val="left" w:pos="1134"/>
              </w:tabs>
              <w:ind w:left="0" w:firstLine="709"/>
              <w:jc w:val="both"/>
              <w:rPr>
                <w:rFonts w:ascii="Times New Roman" w:hAnsi="Times New Roman"/>
                <w:bCs/>
              </w:rPr>
            </w:pPr>
            <w:r w:rsidRPr="002D478B">
              <w:rPr>
                <w:rFonts w:ascii="Times New Roman" w:hAnsi="Times New Roman"/>
                <w:bCs/>
              </w:rPr>
              <w:t>Сторона, ссылающаяся на форс-мажорные обстоятельства, обязана предоставить соответствующий документ уполномоченного государственного органа, удостоверяющий наступление таких обстоятельств.</w:t>
            </w:r>
          </w:p>
          <w:p w14:paraId="75BF5201" w14:textId="77777777" w:rsidR="009B282D" w:rsidRPr="002D478B" w:rsidRDefault="009B282D" w:rsidP="0070711C">
            <w:pPr>
              <w:pStyle w:val="a4"/>
              <w:tabs>
                <w:tab w:val="left" w:pos="1134"/>
              </w:tabs>
              <w:ind w:left="709"/>
              <w:jc w:val="both"/>
              <w:rPr>
                <w:rFonts w:ascii="Times New Roman" w:hAnsi="Times New Roman"/>
                <w:bCs/>
              </w:rPr>
            </w:pPr>
          </w:p>
          <w:p w14:paraId="47B9E52D" w14:textId="77777777" w:rsidR="009B282D" w:rsidRPr="00CB7F07" w:rsidRDefault="009B282D" w:rsidP="009B282D">
            <w:pPr>
              <w:pStyle w:val="a4"/>
              <w:numPr>
                <w:ilvl w:val="0"/>
                <w:numId w:val="2"/>
              </w:numPr>
              <w:tabs>
                <w:tab w:val="left" w:pos="1134"/>
              </w:tabs>
              <w:spacing w:after="120"/>
              <w:jc w:val="center"/>
              <w:rPr>
                <w:rFonts w:ascii="Times New Roman" w:hAnsi="Times New Roman"/>
                <w:b/>
              </w:rPr>
            </w:pPr>
            <w:r w:rsidRPr="00CB7F07">
              <w:rPr>
                <w:rFonts w:ascii="Times New Roman" w:hAnsi="Times New Roman"/>
                <w:b/>
              </w:rPr>
              <w:t>АНТИКОРРУПЦИОННАЯ ОГОВОРКА</w:t>
            </w:r>
          </w:p>
          <w:p w14:paraId="4199D015" w14:textId="77777777" w:rsidR="009B282D" w:rsidRPr="002D478B" w:rsidRDefault="009B282D" w:rsidP="0070711C">
            <w:pPr>
              <w:tabs>
                <w:tab w:val="left" w:pos="426"/>
                <w:tab w:val="left" w:pos="709"/>
                <w:tab w:val="left" w:pos="1134"/>
              </w:tabs>
              <w:jc w:val="both"/>
              <w:rPr>
                <w:rFonts w:ascii="Times New Roman" w:hAnsi="Times New Roman"/>
                <w:bCs/>
              </w:rPr>
            </w:pPr>
            <w:r w:rsidRPr="002D478B">
              <w:rPr>
                <w:rFonts w:ascii="Times New Roman" w:hAnsi="Times New Roman"/>
                <w:bCs/>
              </w:rPr>
              <w:t xml:space="preserve">              11.1. При исполнении своих обязательств по настоящему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44D07C36" w14:textId="77777777" w:rsidR="009B282D" w:rsidRPr="002D478B" w:rsidRDefault="009B282D" w:rsidP="009B282D">
            <w:pPr>
              <w:pStyle w:val="a4"/>
              <w:numPr>
                <w:ilvl w:val="1"/>
                <w:numId w:val="7"/>
              </w:numPr>
              <w:tabs>
                <w:tab w:val="left" w:pos="784"/>
              </w:tabs>
              <w:ind w:left="75" w:firstLine="709"/>
              <w:jc w:val="both"/>
              <w:rPr>
                <w:rFonts w:ascii="Times New Roman" w:hAnsi="Times New Roman"/>
                <w:bCs/>
              </w:rPr>
            </w:pPr>
            <w:r w:rsidRPr="002D478B">
              <w:rPr>
                <w:rFonts w:ascii="Times New Roman" w:hAnsi="Times New Roman"/>
                <w:bCs/>
              </w:rPr>
              <w:t>Стороны гарантируют, что при исполнении своих обязательств по настоящему Договору ни они, ни их исполнительный орган, ни их должностные лица или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коммерческих организаций и государственных должностных лиц), а также не будут добиваться получения, принимать или соглашаться принять от какого-либо лица (прямо или косвенно) любые коррупционные выплаты.</w:t>
            </w:r>
          </w:p>
          <w:p w14:paraId="0D3A0181" w14:textId="77777777" w:rsidR="009B282D" w:rsidRPr="002D478B" w:rsidRDefault="009B282D" w:rsidP="009B282D">
            <w:pPr>
              <w:pStyle w:val="a4"/>
              <w:numPr>
                <w:ilvl w:val="1"/>
                <w:numId w:val="7"/>
              </w:numPr>
              <w:tabs>
                <w:tab w:val="left" w:pos="784"/>
                <w:tab w:val="left" w:pos="1209"/>
              </w:tabs>
              <w:ind w:left="75" w:firstLine="709"/>
              <w:jc w:val="both"/>
              <w:rPr>
                <w:rFonts w:ascii="Times New Roman" w:hAnsi="Times New Roman"/>
                <w:bCs/>
              </w:rPr>
            </w:pPr>
            <w:r w:rsidRPr="002D478B">
              <w:rPr>
                <w:rFonts w:ascii="Times New Roman" w:hAnsi="Times New Roman"/>
                <w:bCs/>
              </w:rPr>
              <w:t xml:space="preserve">В случае нарушения каких-либо условий настоящего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нарушений. 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раздела. </w:t>
            </w:r>
          </w:p>
          <w:p w14:paraId="05587C32" w14:textId="77777777" w:rsidR="009B282D" w:rsidRPr="002D478B" w:rsidRDefault="009B282D" w:rsidP="0070711C">
            <w:pPr>
              <w:tabs>
                <w:tab w:val="left" w:pos="567"/>
                <w:tab w:val="left" w:pos="784"/>
                <w:tab w:val="left" w:pos="1209"/>
              </w:tabs>
              <w:ind w:left="75" w:firstLine="709"/>
              <w:contextualSpacing/>
              <w:jc w:val="both"/>
              <w:rPr>
                <w:rFonts w:ascii="Times New Roman" w:hAnsi="Times New Roman"/>
                <w:bCs/>
              </w:rPr>
            </w:pPr>
            <w:r w:rsidRPr="002D478B">
              <w:rPr>
                <w:rFonts w:ascii="Times New Roman" w:hAnsi="Times New Roman"/>
                <w:bCs/>
              </w:rPr>
              <w:t>Письменные уведомления между сторонами осуществляется посредством каналов «Линия доверия комплаенс»  (тел:0-800-120-8888, www.sqb.</w:t>
            </w:r>
            <w:hyperlink r:id="rId8" w:history="1">
              <w:r w:rsidRPr="002D478B">
                <w:rPr>
                  <w:rFonts w:ascii="Times New Roman" w:hAnsi="Times New Roman"/>
                  <w:bCs/>
                </w:rPr>
                <w:t>uz</w:t>
              </w:r>
            </w:hyperlink>
            <w:r w:rsidRPr="002D478B">
              <w:rPr>
                <w:rFonts w:ascii="Times New Roman" w:hAnsi="Times New Roman"/>
                <w:bCs/>
              </w:rPr>
              <w:t xml:space="preserve">, Telegram мессенжер SQB AntiKor (@sqbantikor_bot) по противодействию коррупции для физических и юридических лиц,  созданных  АКБ «Узпромстройбанк». </w:t>
            </w:r>
          </w:p>
          <w:p w14:paraId="2EA144D6" w14:textId="77777777" w:rsidR="009B282D" w:rsidRPr="002D478B" w:rsidRDefault="009B282D" w:rsidP="009B282D">
            <w:pPr>
              <w:pStyle w:val="a4"/>
              <w:numPr>
                <w:ilvl w:val="1"/>
                <w:numId w:val="7"/>
              </w:numPr>
              <w:tabs>
                <w:tab w:val="left" w:pos="784"/>
                <w:tab w:val="left" w:pos="1209"/>
              </w:tabs>
              <w:ind w:left="75" w:firstLine="709"/>
              <w:jc w:val="both"/>
              <w:rPr>
                <w:rFonts w:ascii="Times New Roman" w:hAnsi="Times New Roman"/>
                <w:bCs/>
              </w:rPr>
            </w:pPr>
            <w:r w:rsidRPr="002D478B">
              <w:rPr>
                <w:rFonts w:ascii="Times New Roman" w:hAnsi="Times New Roman"/>
                <w:bCs/>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  приостоновить  или расторгнуть  настоящий Договор в одностороннем  порядке. </w:t>
            </w:r>
          </w:p>
          <w:p w14:paraId="7BDA81D5" w14:textId="77777777" w:rsidR="009B282D" w:rsidRPr="002D478B" w:rsidRDefault="009B282D" w:rsidP="009B282D">
            <w:pPr>
              <w:pStyle w:val="a4"/>
              <w:numPr>
                <w:ilvl w:val="1"/>
                <w:numId w:val="7"/>
              </w:numPr>
              <w:tabs>
                <w:tab w:val="left" w:pos="709"/>
                <w:tab w:val="left" w:pos="784"/>
                <w:tab w:val="left" w:pos="1209"/>
              </w:tabs>
              <w:ind w:left="75" w:firstLine="709"/>
              <w:jc w:val="both"/>
              <w:rPr>
                <w:rFonts w:ascii="Times New Roman" w:hAnsi="Times New Roman"/>
                <w:bCs/>
              </w:rPr>
            </w:pPr>
            <w:r w:rsidRPr="002D478B">
              <w:rPr>
                <w:rFonts w:ascii="Times New Roman" w:hAnsi="Times New Roman"/>
                <w:bCs/>
              </w:rPr>
              <w:t xml:space="preserve">Сторона, по чьей инициативе был расторгнут настоящий Договор  в соответствии с 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 в акте.  </w:t>
            </w:r>
          </w:p>
          <w:p w14:paraId="08B3BC26" w14:textId="77777777" w:rsidR="009B282D" w:rsidRPr="002D478B" w:rsidRDefault="009B282D" w:rsidP="0070711C">
            <w:pPr>
              <w:pStyle w:val="a4"/>
              <w:tabs>
                <w:tab w:val="left" w:pos="784"/>
                <w:tab w:val="left" w:pos="1209"/>
              </w:tabs>
              <w:ind w:left="75" w:firstLine="709"/>
              <w:jc w:val="both"/>
              <w:rPr>
                <w:rFonts w:ascii="Times New Roman" w:hAnsi="Times New Roman"/>
                <w:bCs/>
              </w:rPr>
            </w:pPr>
          </w:p>
          <w:p w14:paraId="7245A357" w14:textId="77777777" w:rsidR="009B282D" w:rsidRPr="00473789" w:rsidRDefault="009B282D" w:rsidP="0070711C">
            <w:pPr>
              <w:pStyle w:val="a4"/>
              <w:tabs>
                <w:tab w:val="left" w:pos="1134"/>
              </w:tabs>
              <w:ind w:left="709"/>
              <w:jc w:val="both"/>
              <w:rPr>
                <w:rFonts w:ascii="Times New Roman" w:hAnsi="Times New Roman"/>
                <w:b/>
              </w:rPr>
            </w:pPr>
          </w:p>
          <w:p w14:paraId="749840E1" w14:textId="77777777" w:rsidR="009B282D" w:rsidRPr="002D478B" w:rsidRDefault="009B282D" w:rsidP="009B282D">
            <w:pPr>
              <w:pStyle w:val="a4"/>
              <w:numPr>
                <w:ilvl w:val="0"/>
                <w:numId w:val="7"/>
              </w:numPr>
              <w:tabs>
                <w:tab w:val="left" w:pos="426"/>
              </w:tabs>
              <w:jc w:val="center"/>
              <w:rPr>
                <w:rFonts w:ascii="Times New Roman" w:hAnsi="Times New Roman"/>
                <w:bCs/>
              </w:rPr>
            </w:pPr>
            <w:r w:rsidRPr="00473789">
              <w:rPr>
                <w:rFonts w:ascii="Times New Roman" w:hAnsi="Times New Roman"/>
                <w:b/>
              </w:rPr>
              <w:t>ДРУГИЕ УСЛОВИЯ ДОГОВОРА</w:t>
            </w:r>
          </w:p>
          <w:p w14:paraId="0FFDF6BF" w14:textId="77777777" w:rsidR="009B282D" w:rsidRPr="002D478B" w:rsidRDefault="009B282D" w:rsidP="009B282D">
            <w:pPr>
              <w:pStyle w:val="a4"/>
              <w:numPr>
                <w:ilvl w:val="1"/>
                <w:numId w:val="8"/>
              </w:numPr>
              <w:tabs>
                <w:tab w:val="left" w:pos="1276"/>
              </w:tabs>
              <w:ind w:left="217" w:firstLine="567"/>
              <w:jc w:val="both"/>
              <w:rPr>
                <w:rFonts w:ascii="Times New Roman" w:hAnsi="Times New Roman"/>
                <w:bCs/>
              </w:rPr>
            </w:pPr>
            <w:r w:rsidRPr="002D478B">
              <w:rPr>
                <w:rFonts w:ascii="Times New Roman" w:hAnsi="Times New Roman"/>
                <w:bCs/>
              </w:rPr>
              <w:lastRenderedPageBreak/>
              <w:t>Настоящий Договор вступает в силу с момента подписания и действует до полного исполнения всех своих обязательств сторонами.</w:t>
            </w:r>
          </w:p>
          <w:p w14:paraId="1CEFAC5F" w14:textId="77777777" w:rsidR="009B282D" w:rsidRDefault="009B282D" w:rsidP="009B282D">
            <w:pPr>
              <w:pStyle w:val="a4"/>
              <w:numPr>
                <w:ilvl w:val="1"/>
                <w:numId w:val="8"/>
              </w:numPr>
              <w:tabs>
                <w:tab w:val="left" w:pos="1276"/>
              </w:tabs>
              <w:ind w:left="217" w:firstLine="567"/>
              <w:jc w:val="both"/>
              <w:rPr>
                <w:rFonts w:ascii="Times New Roman" w:hAnsi="Times New Roman"/>
                <w:bCs/>
              </w:rPr>
            </w:pPr>
            <w:r w:rsidRPr="002D478B">
              <w:rPr>
                <w:rFonts w:ascii="Times New Roman" w:hAnsi="Times New Roman"/>
                <w:bCs/>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717C3BA9" w14:textId="15E2DE0C" w:rsidR="0008293D" w:rsidRPr="002D478B" w:rsidRDefault="0008293D" w:rsidP="009B282D">
            <w:pPr>
              <w:pStyle w:val="a4"/>
              <w:numPr>
                <w:ilvl w:val="1"/>
                <w:numId w:val="8"/>
              </w:numPr>
              <w:tabs>
                <w:tab w:val="left" w:pos="1276"/>
              </w:tabs>
              <w:ind w:left="217" w:firstLine="567"/>
              <w:jc w:val="both"/>
              <w:rPr>
                <w:rFonts w:ascii="Times New Roman" w:hAnsi="Times New Roman"/>
                <w:bCs/>
              </w:rPr>
            </w:pPr>
            <w:r>
              <w:rPr>
                <w:rFonts w:ascii="Times New Roman" w:hAnsi="Times New Roman"/>
                <w:bCs/>
                <w:lang w:val="uz-Cyrl-UZ"/>
              </w:rPr>
              <w:t xml:space="preserve">  </w:t>
            </w: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31B467B8" w14:textId="77777777" w:rsidR="009B282D" w:rsidRPr="002D478B" w:rsidRDefault="009B282D" w:rsidP="009B282D">
            <w:pPr>
              <w:pStyle w:val="a4"/>
              <w:numPr>
                <w:ilvl w:val="1"/>
                <w:numId w:val="8"/>
              </w:numPr>
              <w:tabs>
                <w:tab w:val="left" w:pos="1276"/>
              </w:tabs>
              <w:ind w:left="217" w:firstLine="567"/>
              <w:jc w:val="both"/>
              <w:rPr>
                <w:rFonts w:ascii="Times New Roman" w:hAnsi="Times New Roman"/>
                <w:bCs/>
              </w:rPr>
            </w:pPr>
            <w:r w:rsidRPr="002D478B">
              <w:rPr>
                <w:rFonts w:ascii="Times New Roman" w:hAnsi="Times New Roman"/>
                <w:bCs/>
              </w:rPr>
              <w:t>При расторжении настоящего Договора, Должник обязан полностью погасить основную сумму кредита и начисленные проценты.</w:t>
            </w:r>
          </w:p>
          <w:p w14:paraId="70FBC1F3" w14:textId="77777777" w:rsidR="009B282D" w:rsidRPr="002D478B" w:rsidRDefault="009B282D" w:rsidP="009B282D">
            <w:pPr>
              <w:pStyle w:val="a4"/>
              <w:numPr>
                <w:ilvl w:val="1"/>
                <w:numId w:val="8"/>
              </w:numPr>
              <w:tabs>
                <w:tab w:val="left" w:pos="1276"/>
              </w:tabs>
              <w:ind w:left="217" w:firstLine="567"/>
              <w:jc w:val="both"/>
              <w:rPr>
                <w:rFonts w:ascii="Times New Roman" w:hAnsi="Times New Roman"/>
                <w:bCs/>
              </w:rPr>
            </w:pPr>
            <w:r w:rsidRPr="002D478B">
              <w:rPr>
                <w:rFonts w:ascii="Times New Roman" w:hAnsi="Times New Roman"/>
                <w:bCs/>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054C8BC1" w14:textId="77777777" w:rsidR="009B282D" w:rsidRPr="002D478B" w:rsidRDefault="009B282D" w:rsidP="009B282D">
            <w:pPr>
              <w:pStyle w:val="a4"/>
              <w:numPr>
                <w:ilvl w:val="1"/>
                <w:numId w:val="8"/>
              </w:numPr>
              <w:tabs>
                <w:tab w:val="left" w:pos="1276"/>
              </w:tabs>
              <w:ind w:left="217" w:firstLine="567"/>
              <w:jc w:val="both"/>
              <w:rPr>
                <w:rFonts w:ascii="Times New Roman" w:hAnsi="Times New Roman"/>
                <w:bCs/>
              </w:rPr>
            </w:pPr>
            <w:r w:rsidRPr="002D478B">
              <w:rPr>
                <w:rFonts w:ascii="Times New Roman" w:hAnsi="Times New Roman"/>
                <w:bCs/>
              </w:rPr>
              <w:t>При изменении адреса местонахождения, банковских реквизитов Стороны обязаны немедленно известить об этом друг друга в письменной форме.</w:t>
            </w:r>
          </w:p>
          <w:p w14:paraId="649A23FB" w14:textId="77777777" w:rsidR="009B282D" w:rsidRPr="002D478B" w:rsidRDefault="009B282D" w:rsidP="009B282D">
            <w:pPr>
              <w:pStyle w:val="a4"/>
              <w:numPr>
                <w:ilvl w:val="1"/>
                <w:numId w:val="8"/>
              </w:numPr>
              <w:tabs>
                <w:tab w:val="left" w:pos="1276"/>
              </w:tabs>
              <w:ind w:left="217" w:firstLine="567"/>
              <w:jc w:val="both"/>
              <w:rPr>
                <w:rFonts w:ascii="Times New Roman" w:hAnsi="Times New Roman"/>
                <w:bCs/>
              </w:rPr>
            </w:pPr>
            <w:r w:rsidRPr="002D478B">
              <w:rPr>
                <w:rFonts w:ascii="Times New Roman" w:hAnsi="Times New Roman"/>
                <w:bCs/>
              </w:rPr>
              <w:t>Договор составлен в двух экземплярах ( _____ листах), каждый из которых имеет равную юридическую силу, по одному для каждой из Сторон.</w:t>
            </w:r>
          </w:p>
          <w:p w14:paraId="08634F38" w14:textId="77777777" w:rsidR="009B282D" w:rsidRPr="002D478B" w:rsidRDefault="009B282D" w:rsidP="0070711C">
            <w:pPr>
              <w:pStyle w:val="a4"/>
              <w:tabs>
                <w:tab w:val="left" w:pos="1276"/>
              </w:tabs>
              <w:ind w:left="784"/>
              <w:jc w:val="both"/>
              <w:rPr>
                <w:rFonts w:ascii="Times New Roman" w:hAnsi="Times New Roman"/>
                <w:bCs/>
              </w:rPr>
            </w:pPr>
          </w:p>
          <w:p w14:paraId="64E2D48F" w14:textId="77777777" w:rsidR="009B282D" w:rsidRPr="00A77886" w:rsidRDefault="009B282D" w:rsidP="009B282D">
            <w:pPr>
              <w:pStyle w:val="a4"/>
              <w:numPr>
                <w:ilvl w:val="0"/>
                <w:numId w:val="8"/>
              </w:numPr>
              <w:tabs>
                <w:tab w:val="left" w:pos="426"/>
              </w:tabs>
              <w:ind w:left="0" w:firstLine="0"/>
              <w:jc w:val="center"/>
              <w:rPr>
                <w:rFonts w:ascii="Times New Roman" w:hAnsi="Times New Roman"/>
                <w:b/>
              </w:rPr>
            </w:pPr>
            <w:r w:rsidRPr="00A77886">
              <w:rPr>
                <w:rFonts w:ascii="Times New Roman" w:hAnsi="Times New Roman"/>
                <w:b/>
              </w:rPr>
              <w:t>АДРЕСА, БАНКОВСКИЕ РЕКВИЗИТЫ</w:t>
            </w:r>
          </w:p>
          <w:p w14:paraId="6D015B25" w14:textId="77777777" w:rsidR="009B282D" w:rsidRPr="002D478B" w:rsidRDefault="009B282D" w:rsidP="0070711C">
            <w:pPr>
              <w:pStyle w:val="a4"/>
              <w:tabs>
                <w:tab w:val="left" w:pos="426"/>
              </w:tabs>
              <w:ind w:left="0"/>
              <w:jc w:val="center"/>
              <w:rPr>
                <w:rFonts w:ascii="Times New Roman" w:hAnsi="Times New Roman"/>
                <w:bCs/>
              </w:rPr>
            </w:pPr>
            <w:r w:rsidRPr="00A77886">
              <w:rPr>
                <w:rFonts w:ascii="Times New Roman" w:hAnsi="Times New Roman"/>
                <w:b/>
              </w:rPr>
              <w:t>И ПОДПИСИ СТОРОН</w:t>
            </w:r>
          </w:p>
          <w:p w14:paraId="68129B8A" w14:textId="77777777" w:rsidR="009B282D" w:rsidRPr="002D478B" w:rsidRDefault="009B282D" w:rsidP="0070711C">
            <w:pPr>
              <w:pStyle w:val="a4"/>
              <w:tabs>
                <w:tab w:val="left" w:pos="426"/>
              </w:tabs>
              <w:ind w:left="0"/>
              <w:jc w:val="center"/>
              <w:rPr>
                <w:rFonts w:ascii="Times New Roman" w:hAnsi="Times New Roman"/>
                <w:bCs/>
              </w:rPr>
            </w:pPr>
          </w:p>
          <w:tbl>
            <w:tblPr>
              <w:tblW w:w="7690"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755"/>
              <w:gridCol w:w="3935"/>
            </w:tblGrid>
            <w:tr w:rsidR="009B282D" w:rsidRPr="002D478B" w14:paraId="2F345526" w14:textId="77777777" w:rsidTr="0070711C">
              <w:trPr>
                <w:trHeight w:val="322"/>
              </w:trPr>
              <w:tc>
                <w:tcPr>
                  <w:tcW w:w="3755" w:type="dxa"/>
                  <w:tcBorders>
                    <w:top w:val="single" w:sz="6" w:space="0" w:color="auto"/>
                    <w:left w:val="single" w:sz="6" w:space="0" w:color="auto"/>
                    <w:bottom w:val="nil"/>
                  </w:tcBorders>
                </w:tcPr>
                <w:p w14:paraId="2CE5FC23" w14:textId="77777777" w:rsidR="009B282D" w:rsidRPr="002D478B" w:rsidRDefault="009B282D" w:rsidP="0070711C">
                  <w:pPr>
                    <w:jc w:val="center"/>
                    <w:rPr>
                      <w:rFonts w:ascii="Times New Roman" w:hAnsi="Times New Roman"/>
                      <w:bCs/>
                    </w:rPr>
                  </w:pPr>
                  <w:r w:rsidRPr="002D478B">
                    <w:rPr>
                      <w:rFonts w:ascii="Times New Roman" w:hAnsi="Times New Roman"/>
                      <w:bCs/>
                    </w:rPr>
                    <w:t>Банк</w:t>
                  </w:r>
                </w:p>
              </w:tc>
              <w:tc>
                <w:tcPr>
                  <w:tcW w:w="3935" w:type="dxa"/>
                  <w:tcBorders>
                    <w:top w:val="single" w:sz="6" w:space="0" w:color="auto"/>
                    <w:left w:val="single" w:sz="6" w:space="0" w:color="auto"/>
                    <w:bottom w:val="nil"/>
                    <w:right w:val="single" w:sz="6" w:space="0" w:color="auto"/>
                  </w:tcBorders>
                </w:tcPr>
                <w:p w14:paraId="0E069FFD" w14:textId="77777777" w:rsidR="009B282D" w:rsidRPr="002D478B" w:rsidRDefault="009B282D" w:rsidP="0070711C">
                  <w:pPr>
                    <w:jc w:val="center"/>
                    <w:rPr>
                      <w:rFonts w:ascii="Times New Roman" w:hAnsi="Times New Roman"/>
                      <w:bCs/>
                    </w:rPr>
                  </w:pPr>
                  <w:r w:rsidRPr="002D478B">
                    <w:rPr>
                      <w:rFonts w:ascii="Times New Roman" w:hAnsi="Times New Roman"/>
                      <w:bCs/>
                    </w:rPr>
                    <w:t>Должник</w:t>
                  </w:r>
                </w:p>
              </w:tc>
            </w:tr>
            <w:tr w:rsidR="009B282D" w:rsidRPr="002D478B" w14:paraId="5462771E" w14:textId="77777777" w:rsidTr="0070711C">
              <w:trPr>
                <w:trHeight w:val="123"/>
              </w:trPr>
              <w:tc>
                <w:tcPr>
                  <w:tcW w:w="3755" w:type="dxa"/>
                  <w:tcBorders>
                    <w:bottom w:val="nil"/>
                  </w:tcBorders>
                </w:tcPr>
                <w:p w14:paraId="05B35B0A" w14:textId="77777777" w:rsidR="009B282D" w:rsidRPr="002D478B" w:rsidRDefault="009B282D" w:rsidP="0070711C">
                  <w:pPr>
                    <w:ind w:right="22"/>
                    <w:jc w:val="center"/>
                    <w:rPr>
                      <w:rFonts w:ascii="Times New Roman" w:hAnsi="Times New Roman"/>
                      <w:bCs/>
                    </w:rPr>
                  </w:pPr>
                  <w:r w:rsidRPr="002D478B">
                    <w:rPr>
                      <w:rFonts w:ascii="Times New Roman" w:hAnsi="Times New Roman"/>
                      <w:bCs/>
                    </w:rPr>
                    <w:t xml:space="preserve"> </w:t>
                  </w:r>
                </w:p>
              </w:tc>
              <w:tc>
                <w:tcPr>
                  <w:tcW w:w="3935" w:type="dxa"/>
                  <w:tcBorders>
                    <w:bottom w:val="nil"/>
                  </w:tcBorders>
                </w:tcPr>
                <w:p w14:paraId="4CB84601" w14:textId="77777777" w:rsidR="009B282D" w:rsidRPr="002D478B" w:rsidRDefault="009B282D" w:rsidP="0070711C">
                  <w:pPr>
                    <w:ind w:right="22"/>
                    <w:jc w:val="center"/>
                    <w:rPr>
                      <w:rFonts w:ascii="Times New Roman" w:hAnsi="Times New Roman"/>
                      <w:bCs/>
                    </w:rPr>
                  </w:pPr>
                </w:p>
              </w:tc>
            </w:tr>
            <w:tr w:rsidR="009B282D" w:rsidRPr="002D478B" w14:paraId="12D29692" w14:textId="77777777" w:rsidTr="0070711C">
              <w:trPr>
                <w:trHeight w:val="1309"/>
              </w:trPr>
              <w:tc>
                <w:tcPr>
                  <w:tcW w:w="3755" w:type="dxa"/>
                  <w:tcBorders>
                    <w:top w:val="single" w:sz="6" w:space="0" w:color="auto"/>
                    <w:bottom w:val="single" w:sz="6" w:space="0" w:color="auto"/>
                  </w:tcBorders>
                </w:tcPr>
                <w:p w14:paraId="6080A32C" w14:textId="77777777" w:rsidR="009B282D" w:rsidRPr="002D478B" w:rsidRDefault="009B282D" w:rsidP="0070711C">
                  <w:pPr>
                    <w:rPr>
                      <w:rFonts w:ascii="Times New Roman" w:hAnsi="Times New Roman"/>
                      <w:bCs/>
                    </w:rPr>
                  </w:pPr>
                  <w:r w:rsidRPr="002D478B">
                    <w:rPr>
                      <w:rFonts w:ascii="Times New Roman" w:hAnsi="Times New Roman"/>
                      <w:bCs/>
                    </w:rPr>
                    <w:t>Адрес:</w:t>
                  </w:r>
                </w:p>
                <w:p w14:paraId="4200B0B1" w14:textId="77777777" w:rsidR="009B282D" w:rsidRPr="002D478B" w:rsidRDefault="009B282D" w:rsidP="0070711C">
                  <w:pPr>
                    <w:rPr>
                      <w:rFonts w:ascii="Times New Roman" w:hAnsi="Times New Roman"/>
                      <w:bCs/>
                    </w:rPr>
                  </w:pPr>
                  <w:r w:rsidRPr="002D478B">
                    <w:rPr>
                      <w:rFonts w:ascii="Times New Roman" w:hAnsi="Times New Roman"/>
                      <w:bCs/>
                    </w:rPr>
                    <w:t>р/с ____________________</w:t>
                  </w:r>
                </w:p>
                <w:p w14:paraId="2F874ABF" w14:textId="77777777" w:rsidR="009B282D" w:rsidRPr="002D478B" w:rsidRDefault="009B282D" w:rsidP="0070711C">
                  <w:pPr>
                    <w:rPr>
                      <w:rFonts w:ascii="Times New Roman" w:hAnsi="Times New Roman"/>
                      <w:bCs/>
                    </w:rPr>
                  </w:pPr>
                  <w:r w:rsidRPr="002D478B">
                    <w:rPr>
                      <w:rFonts w:ascii="Times New Roman" w:hAnsi="Times New Roman"/>
                      <w:bCs/>
                    </w:rPr>
                    <w:t>МФО: _____</w:t>
                  </w:r>
                </w:p>
                <w:p w14:paraId="744B500F" w14:textId="77777777" w:rsidR="009B282D" w:rsidRPr="002D478B" w:rsidRDefault="009B282D" w:rsidP="0070711C">
                  <w:pPr>
                    <w:rPr>
                      <w:rFonts w:ascii="Times New Roman" w:hAnsi="Times New Roman"/>
                      <w:bCs/>
                    </w:rPr>
                  </w:pPr>
                  <w:r w:rsidRPr="002D478B">
                    <w:rPr>
                      <w:rFonts w:ascii="Times New Roman" w:hAnsi="Times New Roman"/>
                      <w:bCs/>
                    </w:rPr>
                    <w:t>ОКОНХ: _______</w:t>
                  </w:r>
                </w:p>
                <w:p w14:paraId="084B4504" w14:textId="77777777" w:rsidR="009B282D" w:rsidRPr="002D478B" w:rsidRDefault="009B282D" w:rsidP="0070711C">
                  <w:pPr>
                    <w:rPr>
                      <w:rFonts w:ascii="Times New Roman" w:hAnsi="Times New Roman"/>
                      <w:bCs/>
                    </w:rPr>
                  </w:pPr>
                  <w:r w:rsidRPr="002D478B">
                    <w:rPr>
                      <w:rFonts w:ascii="Times New Roman" w:hAnsi="Times New Roman"/>
                      <w:bCs/>
                    </w:rPr>
                    <w:t>ИНН: 200838249</w:t>
                  </w:r>
                </w:p>
              </w:tc>
              <w:tc>
                <w:tcPr>
                  <w:tcW w:w="3935" w:type="dxa"/>
                  <w:tcBorders>
                    <w:top w:val="single" w:sz="6" w:space="0" w:color="auto"/>
                    <w:bottom w:val="single" w:sz="6" w:space="0" w:color="auto"/>
                  </w:tcBorders>
                </w:tcPr>
                <w:p w14:paraId="4AA35DC7" w14:textId="77777777" w:rsidR="009B282D" w:rsidRPr="002D478B" w:rsidRDefault="009B282D" w:rsidP="0070711C">
                  <w:pPr>
                    <w:rPr>
                      <w:rFonts w:ascii="Times New Roman" w:hAnsi="Times New Roman"/>
                      <w:bCs/>
                    </w:rPr>
                  </w:pPr>
                  <w:r w:rsidRPr="002D478B">
                    <w:rPr>
                      <w:rFonts w:ascii="Times New Roman" w:hAnsi="Times New Roman"/>
                      <w:bCs/>
                    </w:rPr>
                    <w:t>Адрес:</w:t>
                  </w:r>
                </w:p>
                <w:p w14:paraId="78518563" w14:textId="77777777" w:rsidR="009B282D" w:rsidRPr="002D478B" w:rsidRDefault="009B282D" w:rsidP="0070711C">
                  <w:pPr>
                    <w:rPr>
                      <w:rFonts w:ascii="Times New Roman" w:hAnsi="Times New Roman"/>
                      <w:bCs/>
                    </w:rPr>
                  </w:pPr>
                  <w:r w:rsidRPr="002D478B">
                    <w:rPr>
                      <w:rFonts w:ascii="Times New Roman" w:hAnsi="Times New Roman"/>
                      <w:bCs/>
                    </w:rPr>
                    <w:t>р/с _____________________</w:t>
                  </w:r>
                </w:p>
                <w:p w14:paraId="6A772EF5" w14:textId="77777777" w:rsidR="009B282D" w:rsidRPr="002D478B" w:rsidRDefault="009B282D" w:rsidP="0070711C">
                  <w:pPr>
                    <w:rPr>
                      <w:rFonts w:ascii="Times New Roman" w:hAnsi="Times New Roman"/>
                      <w:bCs/>
                    </w:rPr>
                  </w:pPr>
                  <w:r w:rsidRPr="002D478B">
                    <w:rPr>
                      <w:rFonts w:ascii="Times New Roman" w:hAnsi="Times New Roman"/>
                      <w:bCs/>
                    </w:rPr>
                    <w:t xml:space="preserve"> МФО: _________ </w:t>
                  </w:r>
                </w:p>
                <w:p w14:paraId="795160EA" w14:textId="77777777" w:rsidR="009B282D" w:rsidRPr="002D478B" w:rsidRDefault="009B282D" w:rsidP="0070711C">
                  <w:pPr>
                    <w:rPr>
                      <w:rFonts w:ascii="Times New Roman" w:hAnsi="Times New Roman"/>
                      <w:bCs/>
                    </w:rPr>
                  </w:pPr>
                  <w:r w:rsidRPr="002D478B">
                    <w:rPr>
                      <w:rFonts w:ascii="Times New Roman" w:hAnsi="Times New Roman"/>
                      <w:bCs/>
                    </w:rPr>
                    <w:t>ОКОНХ: __________</w:t>
                  </w:r>
                </w:p>
                <w:p w14:paraId="41FFF123" w14:textId="77777777" w:rsidR="009B282D" w:rsidRPr="002D478B" w:rsidRDefault="009B282D" w:rsidP="0070711C">
                  <w:pPr>
                    <w:rPr>
                      <w:rFonts w:ascii="Times New Roman" w:hAnsi="Times New Roman"/>
                      <w:bCs/>
                    </w:rPr>
                  </w:pPr>
                  <w:r w:rsidRPr="002D478B">
                    <w:rPr>
                      <w:rFonts w:ascii="Times New Roman" w:hAnsi="Times New Roman"/>
                      <w:bCs/>
                    </w:rPr>
                    <w:t>ИНН: 305195506</w:t>
                  </w:r>
                </w:p>
              </w:tc>
            </w:tr>
            <w:tr w:rsidR="009B282D" w:rsidRPr="002D478B" w14:paraId="046F819E" w14:textId="77777777" w:rsidTr="0070711C">
              <w:trPr>
                <w:trHeight w:val="2375"/>
              </w:trPr>
              <w:tc>
                <w:tcPr>
                  <w:tcW w:w="3755" w:type="dxa"/>
                  <w:tcBorders>
                    <w:top w:val="single" w:sz="6" w:space="0" w:color="auto"/>
                    <w:bottom w:val="single" w:sz="6" w:space="0" w:color="auto"/>
                  </w:tcBorders>
                </w:tcPr>
                <w:p w14:paraId="33E72420" w14:textId="77777777" w:rsidR="009B282D" w:rsidRPr="002D478B" w:rsidRDefault="009B282D" w:rsidP="0070711C">
                  <w:pPr>
                    <w:rPr>
                      <w:rFonts w:ascii="Times New Roman" w:hAnsi="Times New Roman"/>
                      <w:bCs/>
                    </w:rPr>
                  </w:pPr>
                </w:p>
                <w:p w14:paraId="4561A53C" w14:textId="77777777" w:rsidR="009B282D" w:rsidRPr="002D478B" w:rsidRDefault="009B282D" w:rsidP="0070711C">
                  <w:pPr>
                    <w:rPr>
                      <w:rFonts w:ascii="Times New Roman" w:hAnsi="Times New Roman"/>
                      <w:bCs/>
                    </w:rPr>
                  </w:pPr>
                  <w:r w:rsidRPr="002D478B">
                    <w:rPr>
                      <w:rFonts w:ascii="Times New Roman" w:hAnsi="Times New Roman"/>
                      <w:bCs/>
                    </w:rPr>
                    <w:t xml:space="preserve">Управляющий ________________                     </w:t>
                  </w:r>
                </w:p>
                <w:p w14:paraId="4E0CBED2" w14:textId="77777777" w:rsidR="009B282D" w:rsidRPr="002D478B" w:rsidRDefault="009B282D" w:rsidP="0070711C">
                  <w:pPr>
                    <w:rPr>
                      <w:rFonts w:ascii="Times New Roman" w:hAnsi="Times New Roman"/>
                      <w:bCs/>
                    </w:rPr>
                  </w:pPr>
                </w:p>
                <w:p w14:paraId="5A0157D4" w14:textId="77777777" w:rsidR="009B282D" w:rsidRPr="002D478B" w:rsidRDefault="009B282D" w:rsidP="0070711C">
                  <w:pPr>
                    <w:rPr>
                      <w:rFonts w:ascii="Times New Roman" w:hAnsi="Times New Roman"/>
                      <w:bCs/>
                    </w:rPr>
                  </w:pPr>
                  <w:r w:rsidRPr="002D478B">
                    <w:rPr>
                      <w:rFonts w:ascii="Times New Roman" w:hAnsi="Times New Roman"/>
                      <w:bCs/>
                    </w:rPr>
                    <w:t xml:space="preserve">Главный бухгалтер _____________                  </w:t>
                  </w:r>
                </w:p>
                <w:p w14:paraId="00933C2E" w14:textId="77777777" w:rsidR="009B282D" w:rsidRPr="002D478B" w:rsidRDefault="009B282D" w:rsidP="0070711C">
                  <w:pPr>
                    <w:rPr>
                      <w:rFonts w:ascii="Times New Roman" w:hAnsi="Times New Roman"/>
                      <w:bCs/>
                    </w:rPr>
                  </w:pPr>
                </w:p>
                <w:p w14:paraId="2B787439" w14:textId="77777777" w:rsidR="009B282D" w:rsidRPr="002D478B" w:rsidRDefault="009B282D" w:rsidP="0070711C">
                  <w:pPr>
                    <w:rPr>
                      <w:rFonts w:ascii="Times New Roman" w:hAnsi="Times New Roman"/>
                      <w:bCs/>
                    </w:rPr>
                  </w:pPr>
                  <w:r w:rsidRPr="002D478B">
                    <w:rPr>
                      <w:rFonts w:ascii="Times New Roman" w:hAnsi="Times New Roman"/>
                      <w:bCs/>
                    </w:rPr>
                    <w:t xml:space="preserve">Юрист- консультант  ____________                      </w:t>
                  </w:r>
                </w:p>
                <w:p w14:paraId="470F7B6F" w14:textId="77777777" w:rsidR="009B282D" w:rsidRPr="002D478B" w:rsidRDefault="009B282D" w:rsidP="0070711C">
                  <w:pPr>
                    <w:rPr>
                      <w:rFonts w:ascii="Times New Roman" w:hAnsi="Times New Roman"/>
                      <w:bCs/>
                    </w:rPr>
                  </w:pPr>
                </w:p>
                <w:p w14:paraId="37FF36AA" w14:textId="77777777" w:rsidR="009B282D" w:rsidRPr="002D478B" w:rsidRDefault="009B282D" w:rsidP="0070711C">
                  <w:pPr>
                    <w:jc w:val="center"/>
                    <w:rPr>
                      <w:rFonts w:ascii="Times New Roman" w:hAnsi="Times New Roman"/>
                      <w:bCs/>
                    </w:rPr>
                  </w:pPr>
                  <w:r w:rsidRPr="002D478B">
                    <w:rPr>
                      <w:rFonts w:ascii="Times New Roman" w:hAnsi="Times New Roman"/>
                      <w:bCs/>
                    </w:rPr>
                    <w:t>печать, дата ___ ____ 20____ г.</w:t>
                  </w:r>
                </w:p>
                <w:p w14:paraId="54E0F81D" w14:textId="77777777" w:rsidR="009B282D" w:rsidRPr="002D478B" w:rsidRDefault="009B282D" w:rsidP="0070711C">
                  <w:pPr>
                    <w:rPr>
                      <w:rFonts w:ascii="Times New Roman" w:hAnsi="Times New Roman"/>
                      <w:bCs/>
                    </w:rPr>
                  </w:pPr>
                </w:p>
              </w:tc>
              <w:tc>
                <w:tcPr>
                  <w:tcW w:w="3935" w:type="dxa"/>
                  <w:tcBorders>
                    <w:top w:val="single" w:sz="6" w:space="0" w:color="auto"/>
                    <w:bottom w:val="single" w:sz="6" w:space="0" w:color="auto"/>
                  </w:tcBorders>
                </w:tcPr>
                <w:p w14:paraId="559B6100" w14:textId="77777777" w:rsidR="009B282D" w:rsidRPr="002D478B" w:rsidRDefault="009B282D" w:rsidP="0070711C">
                  <w:pPr>
                    <w:rPr>
                      <w:rFonts w:ascii="Times New Roman" w:hAnsi="Times New Roman"/>
                      <w:bCs/>
                    </w:rPr>
                  </w:pPr>
                </w:p>
                <w:p w14:paraId="44E52F7E" w14:textId="77777777" w:rsidR="009B282D" w:rsidRPr="002D478B" w:rsidRDefault="009B282D" w:rsidP="0070711C">
                  <w:pPr>
                    <w:rPr>
                      <w:rFonts w:ascii="Times New Roman" w:hAnsi="Times New Roman"/>
                      <w:bCs/>
                    </w:rPr>
                  </w:pPr>
                  <w:r w:rsidRPr="002D478B">
                    <w:rPr>
                      <w:rFonts w:ascii="Times New Roman" w:hAnsi="Times New Roman"/>
                      <w:bCs/>
                    </w:rPr>
                    <w:t xml:space="preserve">Директор  __________________ </w:t>
                  </w:r>
                </w:p>
                <w:p w14:paraId="275BBD3B" w14:textId="77777777" w:rsidR="009B282D" w:rsidRPr="002D478B" w:rsidRDefault="009B282D" w:rsidP="0070711C">
                  <w:pPr>
                    <w:rPr>
                      <w:rFonts w:ascii="Times New Roman" w:hAnsi="Times New Roman"/>
                      <w:bCs/>
                    </w:rPr>
                  </w:pPr>
                </w:p>
                <w:p w14:paraId="05774CB7" w14:textId="77777777" w:rsidR="009B282D" w:rsidRPr="002D478B" w:rsidRDefault="009B282D" w:rsidP="0070711C">
                  <w:pPr>
                    <w:rPr>
                      <w:rFonts w:ascii="Times New Roman" w:hAnsi="Times New Roman"/>
                      <w:bCs/>
                    </w:rPr>
                  </w:pPr>
                  <w:r w:rsidRPr="002D478B">
                    <w:rPr>
                      <w:rFonts w:ascii="Times New Roman" w:hAnsi="Times New Roman"/>
                      <w:bCs/>
                    </w:rPr>
                    <w:t xml:space="preserve">Главный бухгалтер  _________ </w:t>
                  </w:r>
                </w:p>
                <w:p w14:paraId="4CC6B882" w14:textId="77777777" w:rsidR="009B282D" w:rsidRPr="002D478B" w:rsidRDefault="009B282D" w:rsidP="0070711C">
                  <w:pPr>
                    <w:rPr>
                      <w:rFonts w:ascii="Times New Roman" w:hAnsi="Times New Roman"/>
                      <w:bCs/>
                    </w:rPr>
                  </w:pPr>
                </w:p>
                <w:p w14:paraId="7EA13D9F" w14:textId="77777777" w:rsidR="009B282D" w:rsidRPr="002D478B" w:rsidRDefault="009B282D" w:rsidP="0070711C">
                  <w:pPr>
                    <w:rPr>
                      <w:rFonts w:ascii="Times New Roman" w:hAnsi="Times New Roman"/>
                      <w:bCs/>
                    </w:rPr>
                  </w:pPr>
                </w:p>
                <w:p w14:paraId="0AC5FA45" w14:textId="77777777" w:rsidR="009B282D" w:rsidRPr="002D478B" w:rsidRDefault="009B282D" w:rsidP="0070711C">
                  <w:pPr>
                    <w:rPr>
                      <w:rFonts w:ascii="Times New Roman" w:hAnsi="Times New Roman"/>
                      <w:bCs/>
                    </w:rPr>
                  </w:pPr>
                </w:p>
                <w:p w14:paraId="681EE621" w14:textId="77777777" w:rsidR="009B282D" w:rsidRPr="002D478B" w:rsidRDefault="009B282D" w:rsidP="0070711C">
                  <w:pPr>
                    <w:jc w:val="center"/>
                    <w:rPr>
                      <w:rFonts w:ascii="Times New Roman" w:hAnsi="Times New Roman"/>
                      <w:bCs/>
                    </w:rPr>
                  </w:pPr>
                  <w:r w:rsidRPr="002D478B">
                    <w:rPr>
                      <w:rFonts w:ascii="Times New Roman" w:hAnsi="Times New Roman"/>
                      <w:bCs/>
                    </w:rPr>
                    <w:t>печать, дата ___ ____ 20___ г.</w:t>
                  </w:r>
                </w:p>
              </w:tc>
            </w:tr>
            <w:tr w:rsidR="009B282D" w:rsidRPr="002D478B" w14:paraId="4CA17576" w14:textId="77777777" w:rsidTr="0070711C">
              <w:trPr>
                <w:trHeight w:val="792"/>
              </w:trPr>
              <w:tc>
                <w:tcPr>
                  <w:tcW w:w="3755" w:type="dxa"/>
                  <w:tcBorders>
                    <w:top w:val="single" w:sz="6" w:space="0" w:color="auto"/>
                    <w:bottom w:val="single" w:sz="6" w:space="0" w:color="auto"/>
                  </w:tcBorders>
                </w:tcPr>
                <w:p w14:paraId="44CC4704" w14:textId="77777777" w:rsidR="009B282D" w:rsidRPr="002D478B" w:rsidRDefault="009B282D" w:rsidP="0070711C">
                  <w:pPr>
                    <w:rPr>
                      <w:rFonts w:ascii="Times New Roman" w:hAnsi="Times New Roman"/>
                      <w:bCs/>
                    </w:rPr>
                  </w:pPr>
                </w:p>
                <w:p w14:paraId="6BCD3C44" w14:textId="77777777" w:rsidR="009B282D" w:rsidRPr="002D478B" w:rsidRDefault="009B282D" w:rsidP="0070711C">
                  <w:pPr>
                    <w:rPr>
                      <w:rFonts w:ascii="Times New Roman" w:hAnsi="Times New Roman"/>
                      <w:bCs/>
                    </w:rPr>
                  </w:pPr>
                </w:p>
                <w:p w14:paraId="3B8DF869" w14:textId="77777777" w:rsidR="009B282D" w:rsidRPr="002D478B" w:rsidRDefault="009B282D" w:rsidP="0070711C">
                  <w:pPr>
                    <w:rPr>
                      <w:rFonts w:ascii="Times New Roman" w:hAnsi="Times New Roman"/>
                      <w:bCs/>
                    </w:rPr>
                  </w:pPr>
                </w:p>
              </w:tc>
              <w:tc>
                <w:tcPr>
                  <w:tcW w:w="3935" w:type="dxa"/>
                  <w:tcBorders>
                    <w:top w:val="single" w:sz="6" w:space="0" w:color="auto"/>
                    <w:bottom w:val="single" w:sz="6" w:space="0" w:color="auto"/>
                  </w:tcBorders>
                </w:tcPr>
                <w:p w14:paraId="507FA9C9" w14:textId="77777777" w:rsidR="009B282D" w:rsidRPr="002D478B" w:rsidRDefault="009B282D" w:rsidP="0070711C">
                  <w:pPr>
                    <w:rPr>
                      <w:rFonts w:ascii="Times New Roman" w:hAnsi="Times New Roman"/>
                      <w:bCs/>
                    </w:rPr>
                  </w:pPr>
                </w:p>
              </w:tc>
            </w:tr>
          </w:tbl>
          <w:p w14:paraId="692409DB" w14:textId="77777777" w:rsidR="009B282D" w:rsidRPr="002D478B" w:rsidRDefault="009B282D" w:rsidP="0070711C">
            <w:pPr>
              <w:pStyle w:val="a4"/>
              <w:tabs>
                <w:tab w:val="left" w:pos="426"/>
              </w:tabs>
              <w:ind w:left="0"/>
              <w:jc w:val="center"/>
              <w:rPr>
                <w:rFonts w:ascii="Times New Roman" w:hAnsi="Times New Roman"/>
                <w:bCs/>
              </w:rPr>
            </w:pPr>
          </w:p>
          <w:p w14:paraId="269AF62B" w14:textId="77777777" w:rsidR="009B282D" w:rsidRPr="002D478B" w:rsidRDefault="009B282D" w:rsidP="0070711C">
            <w:pPr>
              <w:pStyle w:val="a4"/>
              <w:tabs>
                <w:tab w:val="left" w:pos="426"/>
              </w:tabs>
              <w:ind w:left="0"/>
              <w:jc w:val="center"/>
              <w:rPr>
                <w:rFonts w:ascii="Times New Roman" w:hAnsi="Times New Roman"/>
                <w:bCs/>
              </w:rPr>
            </w:pPr>
          </w:p>
          <w:p w14:paraId="21E2A0C5" w14:textId="77777777" w:rsidR="009B282D" w:rsidRPr="002D478B" w:rsidRDefault="009B282D" w:rsidP="0070711C">
            <w:pPr>
              <w:pStyle w:val="a4"/>
              <w:tabs>
                <w:tab w:val="left" w:pos="426"/>
              </w:tabs>
              <w:ind w:left="0"/>
              <w:jc w:val="center"/>
              <w:rPr>
                <w:rFonts w:ascii="Times New Roman" w:hAnsi="Times New Roman"/>
                <w:bCs/>
              </w:rPr>
            </w:pPr>
          </w:p>
          <w:p w14:paraId="0E3E748B" w14:textId="77777777" w:rsidR="009B282D" w:rsidRPr="002D478B" w:rsidRDefault="009B282D" w:rsidP="0070711C">
            <w:pPr>
              <w:pStyle w:val="a4"/>
              <w:tabs>
                <w:tab w:val="left" w:pos="426"/>
              </w:tabs>
              <w:ind w:left="0"/>
              <w:jc w:val="center"/>
              <w:rPr>
                <w:rFonts w:ascii="Times New Roman" w:hAnsi="Times New Roman"/>
                <w:bCs/>
              </w:rPr>
            </w:pPr>
          </w:p>
          <w:p w14:paraId="0D09BD35" w14:textId="77777777" w:rsidR="009B282D" w:rsidRPr="002D478B" w:rsidRDefault="009B282D" w:rsidP="0070711C">
            <w:pPr>
              <w:pStyle w:val="a4"/>
              <w:tabs>
                <w:tab w:val="left" w:pos="426"/>
              </w:tabs>
              <w:ind w:left="0"/>
              <w:jc w:val="center"/>
              <w:rPr>
                <w:rFonts w:ascii="Times New Roman" w:hAnsi="Times New Roman"/>
                <w:bCs/>
              </w:rPr>
            </w:pPr>
          </w:p>
          <w:p w14:paraId="49AC6362" w14:textId="77777777" w:rsidR="009B282D" w:rsidRPr="002D478B" w:rsidRDefault="009B282D" w:rsidP="0070711C">
            <w:pPr>
              <w:pStyle w:val="a4"/>
              <w:tabs>
                <w:tab w:val="left" w:pos="426"/>
              </w:tabs>
              <w:ind w:left="0"/>
              <w:jc w:val="center"/>
              <w:rPr>
                <w:rFonts w:ascii="Times New Roman" w:hAnsi="Times New Roman"/>
                <w:bCs/>
              </w:rPr>
            </w:pPr>
          </w:p>
          <w:p w14:paraId="756D8B3A" w14:textId="77777777" w:rsidR="009B282D" w:rsidRPr="002D478B" w:rsidRDefault="009B282D" w:rsidP="0070711C">
            <w:pPr>
              <w:pStyle w:val="a4"/>
              <w:tabs>
                <w:tab w:val="left" w:pos="426"/>
              </w:tabs>
              <w:ind w:left="0"/>
              <w:jc w:val="center"/>
              <w:rPr>
                <w:rFonts w:ascii="Times New Roman" w:hAnsi="Times New Roman"/>
                <w:bCs/>
              </w:rPr>
            </w:pPr>
          </w:p>
          <w:p w14:paraId="06832E1B" w14:textId="77777777" w:rsidR="009B282D" w:rsidRPr="002D478B" w:rsidRDefault="009B282D" w:rsidP="0070711C">
            <w:pPr>
              <w:pStyle w:val="a4"/>
              <w:tabs>
                <w:tab w:val="left" w:pos="426"/>
              </w:tabs>
              <w:ind w:left="0"/>
              <w:jc w:val="center"/>
              <w:rPr>
                <w:rFonts w:ascii="Times New Roman" w:hAnsi="Times New Roman"/>
                <w:bCs/>
              </w:rPr>
            </w:pPr>
          </w:p>
          <w:p w14:paraId="718C6300" w14:textId="77777777" w:rsidR="009B282D" w:rsidRPr="002D478B" w:rsidRDefault="009B282D" w:rsidP="0070711C">
            <w:pPr>
              <w:pStyle w:val="a4"/>
              <w:tabs>
                <w:tab w:val="left" w:pos="426"/>
              </w:tabs>
              <w:ind w:left="0"/>
              <w:jc w:val="center"/>
              <w:rPr>
                <w:rFonts w:ascii="Times New Roman" w:hAnsi="Times New Roman"/>
                <w:bCs/>
              </w:rPr>
            </w:pPr>
          </w:p>
          <w:p w14:paraId="31BEE2C0" w14:textId="77777777" w:rsidR="009B282D" w:rsidRPr="002D478B" w:rsidRDefault="009B282D" w:rsidP="0070711C">
            <w:pPr>
              <w:pStyle w:val="a4"/>
              <w:tabs>
                <w:tab w:val="left" w:pos="426"/>
              </w:tabs>
              <w:ind w:left="0"/>
              <w:jc w:val="center"/>
              <w:rPr>
                <w:rFonts w:ascii="Times New Roman" w:hAnsi="Times New Roman"/>
                <w:bCs/>
              </w:rPr>
            </w:pPr>
          </w:p>
          <w:p w14:paraId="030D9B06" w14:textId="77777777" w:rsidR="009B282D" w:rsidRPr="002D478B" w:rsidRDefault="009B282D" w:rsidP="0070711C">
            <w:pPr>
              <w:pStyle w:val="a4"/>
              <w:tabs>
                <w:tab w:val="left" w:pos="426"/>
              </w:tabs>
              <w:ind w:left="0"/>
              <w:jc w:val="center"/>
              <w:rPr>
                <w:rFonts w:ascii="Times New Roman" w:hAnsi="Times New Roman"/>
                <w:bCs/>
              </w:rPr>
            </w:pPr>
          </w:p>
          <w:p w14:paraId="3C00DC4B" w14:textId="77777777" w:rsidR="009B282D" w:rsidRPr="002D478B" w:rsidRDefault="009B282D" w:rsidP="0070711C">
            <w:pPr>
              <w:pStyle w:val="a4"/>
              <w:tabs>
                <w:tab w:val="left" w:pos="426"/>
              </w:tabs>
              <w:ind w:left="0"/>
              <w:jc w:val="center"/>
              <w:rPr>
                <w:rFonts w:ascii="Times New Roman" w:hAnsi="Times New Roman"/>
                <w:bCs/>
              </w:rPr>
            </w:pPr>
          </w:p>
          <w:p w14:paraId="080FFC0C" w14:textId="77777777" w:rsidR="009B282D" w:rsidRPr="002D478B" w:rsidRDefault="009B282D" w:rsidP="0070711C">
            <w:pPr>
              <w:pStyle w:val="a4"/>
              <w:tabs>
                <w:tab w:val="left" w:pos="426"/>
              </w:tabs>
              <w:ind w:left="0"/>
              <w:jc w:val="center"/>
              <w:rPr>
                <w:rFonts w:ascii="Times New Roman" w:hAnsi="Times New Roman"/>
                <w:bCs/>
              </w:rPr>
            </w:pPr>
          </w:p>
          <w:p w14:paraId="684517D2" w14:textId="77777777" w:rsidR="009B282D" w:rsidRPr="002D478B" w:rsidRDefault="009B282D" w:rsidP="0070711C">
            <w:pPr>
              <w:pStyle w:val="a4"/>
              <w:tabs>
                <w:tab w:val="left" w:pos="426"/>
              </w:tabs>
              <w:ind w:left="0"/>
              <w:jc w:val="center"/>
              <w:rPr>
                <w:rFonts w:ascii="Times New Roman" w:hAnsi="Times New Roman"/>
                <w:bCs/>
              </w:rPr>
            </w:pPr>
          </w:p>
          <w:p w14:paraId="3DAFCDB9" w14:textId="77777777" w:rsidR="009B282D" w:rsidRPr="002D478B" w:rsidRDefault="009B282D" w:rsidP="0070711C">
            <w:pPr>
              <w:pStyle w:val="a4"/>
              <w:tabs>
                <w:tab w:val="left" w:pos="426"/>
              </w:tabs>
              <w:ind w:left="0"/>
              <w:jc w:val="center"/>
              <w:rPr>
                <w:rFonts w:ascii="Times New Roman" w:hAnsi="Times New Roman"/>
                <w:bCs/>
              </w:rPr>
            </w:pPr>
          </w:p>
          <w:p w14:paraId="1C740468" w14:textId="77777777" w:rsidR="009B282D" w:rsidRPr="002D478B" w:rsidRDefault="009B282D" w:rsidP="0070711C">
            <w:pPr>
              <w:pStyle w:val="a4"/>
              <w:tabs>
                <w:tab w:val="left" w:pos="426"/>
              </w:tabs>
              <w:ind w:left="0"/>
              <w:jc w:val="center"/>
              <w:rPr>
                <w:rFonts w:ascii="Times New Roman" w:hAnsi="Times New Roman"/>
                <w:bCs/>
              </w:rPr>
            </w:pPr>
          </w:p>
          <w:p w14:paraId="29D9C739" w14:textId="77777777" w:rsidR="009B282D" w:rsidRPr="002D478B" w:rsidRDefault="009B282D" w:rsidP="0070711C">
            <w:pPr>
              <w:pStyle w:val="a4"/>
              <w:tabs>
                <w:tab w:val="left" w:pos="426"/>
              </w:tabs>
              <w:ind w:left="0"/>
              <w:jc w:val="center"/>
              <w:rPr>
                <w:rFonts w:ascii="Times New Roman" w:hAnsi="Times New Roman"/>
                <w:bCs/>
              </w:rPr>
            </w:pPr>
          </w:p>
          <w:p w14:paraId="22BCAD73" w14:textId="77777777" w:rsidR="009B282D" w:rsidRPr="002D478B" w:rsidRDefault="009B282D" w:rsidP="0070711C">
            <w:pPr>
              <w:pStyle w:val="a4"/>
              <w:tabs>
                <w:tab w:val="left" w:pos="426"/>
              </w:tabs>
              <w:ind w:left="0"/>
              <w:jc w:val="center"/>
              <w:rPr>
                <w:rFonts w:ascii="Times New Roman" w:hAnsi="Times New Roman"/>
                <w:bCs/>
              </w:rPr>
            </w:pPr>
          </w:p>
          <w:p w14:paraId="3B56E327" w14:textId="77777777" w:rsidR="009B282D" w:rsidRPr="002D478B" w:rsidRDefault="009B282D" w:rsidP="0070711C">
            <w:pPr>
              <w:pStyle w:val="a4"/>
              <w:tabs>
                <w:tab w:val="left" w:pos="426"/>
              </w:tabs>
              <w:ind w:left="0"/>
              <w:jc w:val="center"/>
              <w:rPr>
                <w:rFonts w:ascii="Times New Roman" w:hAnsi="Times New Roman"/>
                <w:bCs/>
              </w:rPr>
            </w:pPr>
          </w:p>
          <w:p w14:paraId="0F5528DC" w14:textId="77777777" w:rsidR="009B282D" w:rsidRPr="002D478B" w:rsidRDefault="009B282D" w:rsidP="0070711C">
            <w:pPr>
              <w:pStyle w:val="a4"/>
              <w:tabs>
                <w:tab w:val="left" w:pos="426"/>
              </w:tabs>
              <w:ind w:left="0"/>
              <w:jc w:val="center"/>
              <w:rPr>
                <w:rFonts w:ascii="Times New Roman" w:hAnsi="Times New Roman"/>
                <w:bCs/>
              </w:rPr>
            </w:pPr>
          </w:p>
          <w:p w14:paraId="510D43A8" w14:textId="77777777" w:rsidR="009B282D" w:rsidRPr="002D478B" w:rsidRDefault="009B282D" w:rsidP="0070711C">
            <w:pPr>
              <w:pStyle w:val="a4"/>
              <w:tabs>
                <w:tab w:val="left" w:pos="426"/>
              </w:tabs>
              <w:ind w:left="0"/>
              <w:jc w:val="center"/>
              <w:rPr>
                <w:rFonts w:ascii="Times New Roman" w:hAnsi="Times New Roman"/>
                <w:bCs/>
              </w:rPr>
            </w:pPr>
          </w:p>
          <w:p w14:paraId="04E965AB" w14:textId="77777777" w:rsidR="009B282D" w:rsidRPr="002D478B" w:rsidRDefault="009B282D" w:rsidP="0070711C">
            <w:pPr>
              <w:pStyle w:val="a4"/>
              <w:tabs>
                <w:tab w:val="left" w:pos="426"/>
              </w:tabs>
              <w:ind w:left="0"/>
              <w:jc w:val="center"/>
              <w:rPr>
                <w:rFonts w:ascii="Times New Roman" w:hAnsi="Times New Roman"/>
                <w:bCs/>
              </w:rPr>
            </w:pPr>
          </w:p>
          <w:p w14:paraId="08EDF83D" w14:textId="77777777" w:rsidR="009B282D" w:rsidRPr="002D478B" w:rsidRDefault="009B282D" w:rsidP="0070711C">
            <w:pPr>
              <w:pStyle w:val="a4"/>
              <w:tabs>
                <w:tab w:val="left" w:pos="426"/>
              </w:tabs>
              <w:ind w:left="0"/>
              <w:jc w:val="center"/>
              <w:rPr>
                <w:rFonts w:ascii="Times New Roman" w:hAnsi="Times New Roman"/>
                <w:bCs/>
              </w:rPr>
            </w:pPr>
          </w:p>
          <w:p w14:paraId="2C58E898" w14:textId="77777777" w:rsidR="009B282D" w:rsidRPr="002D478B" w:rsidRDefault="009B282D" w:rsidP="0070711C">
            <w:pPr>
              <w:pStyle w:val="a4"/>
              <w:tabs>
                <w:tab w:val="left" w:pos="426"/>
              </w:tabs>
              <w:ind w:left="0"/>
              <w:jc w:val="center"/>
              <w:rPr>
                <w:rFonts w:ascii="Times New Roman" w:hAnsi="Times New Roman"/>
                <w:bCs/>
              </w:rPr>
            </w:pPr>
          </w:p>
          <w:p w14:paraId="69DFDE0B" w14:textId="77777777" w:rsidR="009B282D" w:rsidRPr="002D478B" w:rsidRDefault="009B282D" w:rsidP="0070711C">
            <w:pPr>
              <w:pStyle w:val="a4"/>
              <w:tabs>
                <w:tab w:val="left" w:pos="426"/>
              </w:tabs>
              <w:ind w:left="0"/>
              <w:rPr>
                <w:rFonts w:ascii="Times New Roman" w:hAnsi="Times New Roman"/>
                <w:bCs/>
              </w:rPr>
            </w:pPr>
          </w:p>
          <w:p w14:paraId="4C562922" w14:textId="77777777" w:rsidR="009B282D" w:rsidRPr="002D478B" w:rsidRDefault="009B282D" w:rsidP="0070711C">
            <w:pPr>
              <w:pStyle w:val="a4"/>
              <w:tabs>
                <w:tab w:val="left" w:pos="426"/>
              </w:tabs>
              <w:ind w:left="0"/>
              <w:rPr>
                <w:rFonts w:ascii="Times New Roman" w:hAnsi="Times New Roman"/>
                <w:bCs/>
              </w:rPr>
            </w:pPr>
          </w:p>
          <w:p w14:paraId="2074CEBA" w14:textId="77777777" w:rsidR="009B282D" w:rsidRPr="002D478B" w:rsidRDefault="009B282D" w:rsidP="0070711C">
            <w:pPr>
              <w:pStyle w:val="a4"/>
              <w:tabs>
                <w:tab w:val="left" w:pos="426"/>
              </w:tabs>
              <w:ind w:left="0"/>
              <w:rPr>
                <w:rFonts w:ascii="Times New Roman" w:hAnsi="Times New Roman"/>
                <w:bCs/>
              </w:rPr>
            </w:pPr>
          </w:p>
        </w:tc>
        <w:tc>
          <w:tcPr>
            <w:tcW w:w="8221" w:type="dxa"/>
            <w:shd w:val="clear" w:color="auto" w:fill="auto"/>
          </w:tcPr>
          <w:p w14:paraId="3C2B7316" w14:textId="77777777" w:rsidR="009B282D" w:rsidRPr="003F2D1D" w:rsidRDefault="009B282D" w:rsidP="0070711C">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rPr>
            </w:pPr>
            <w:r w:rsidRPr="003F2D1D">
              <w:rPr>
                <w:rFonts w:ascii="Times New Roman" w:hAnsi="Times New Roman"/>
                <w:b/>
              </w:rPr>
              <w:lastRenderedPageBreak/>
              <w:t>КРЕДИТ ЛИНИЯСИ ОЧМАСДАН КРЕДИТ БЕРИШ ШАРТНОМАСИ</w:t>
            </w:r>
          </w:p>
          <w:p w14:paraId="69EAF1B3" w14:textId="77777777" w:rsidR="009B282D" w:rsidRPr="003F2D1D" w:rsidRDefault="009B282D" w:rsidP="0070711C">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rPr>
            </w:pPr>
            <w:r w:rsidRPr="003F2D1D">
              <w:rPr>
                <w:rFonts w:ascii="Times New Roman" w:hAnsi="Times New Roman"/>
                <w:b/>
              </w:rPr>
              <w:t>“EKSPORTNI RAG’BATLANTIRISH” МАҲСУЛОТИ БЎЙИЧА</w:t>
            </w:r>
          </w:p>
          <w:p w14:paraId="754750A4" w14:textId="77777777" w:rsidR="009B282D" w:rsidRPr="00FB1731" w:rsidRDefault="009B282D" w:rsidP="0070711C">
            <w:pPr>
              <w:ind w:left="176"/>
              <w:jc w:val="center"/>
              <w:rPr>
                <w:rFonts w:ascii="Times New Roman" w:hAnsi="Times New Roman"/>
                <w:i/>
                <w:vertAlign w:val="superscript"/>
                <w:lang w:val="uz-Cyrl-UZ"/>
              </w:rPr>
            </w:pPr>
            <w:r w:rsidRPr="00FB1731">
              <w:rPr>
                <w:rFonts w:ascii="Times New Roman" w:hAnsi="Times New Roman"/>
                <w:i/>
                <w:vertAlign w:val="superscript"/>
                <w:lang w:val="uz-Cyrl-UZ"/>
              </w:rPr>
              <w:t>(намунавий шакл)</w:t>
            </w:r>
          </w:p>
          <w:p w14:paraId="4BEDA401" w14:textId="77777777" w:rsidR="009B282D" w:rsidRPr="007D6728" w:rsidRDefault="009B282D" w:rsidP="0070711C">
            <w:pPr>
              <w:spacing w:after="240"/>
              <w:ind w:left="176"/>
              <w:jc w:val="both"/>
              <w:rPr>
                <w:rFonts w:ascii="Times New Roman" w:hAnsi="Times New Roman"/>
                <w:b/>
                <w:lang w:val="uz-Cyrl-UZ"/>
              </w:rPr>
            </w:pPr>
            <w:r w:rsidRPr="007D6728">
              <w:rPr>
                <w:rFonts w:ascii="Times New Roman" w:hAnsi="Times New Roman"/>
                <w:b/>
                <w:lang w:val="uz-Cyrl-UZ"/>
              </w:rPr>
              <w:t xml:space="preserve">___________ ш.                                                            </w:t>
            </w:r>
            <w:r w:rsidRPr="00F100B2">
              <w:rPr>
                <w:rFonts w:ascii="Times New Roman" w:hAnsi="Times New Roman"/>
                <w:b/>
                <w:lang w:val="uz-Cyrl-UZ"/>
              </w:rPr>
              <w:t xml:space="preserve">                 </w:t>
            </w:r>
            <w:r w:rsidRPr="007D6728">
              <w:rPr>
                <w:rFonts w:ascii="Times New Roman" w:hAnsi="Times New Roman"/>
                <w:b/>
                <w:lang w:val="uz-Cyrl-UZ"/>
              </w:rPr>
              <w:t xml:space="preserve"> 20___ й «____» _________</w:t>
            </w:r>
          </w:p>
          <w:p w14:paraId="76B9A116" w14:textId="77777777" w:rsidR="009B282D" w:rsidRPr="007D6728" w:rsidRDefault="009B282D" w:rsidP="0070711C">
            <w:pPr>
              <w:ind w:left="176" w:firstLine="708"/>
              <w:jc w:val="both"/>
              <w:rPr>
                <w:rFonts w:ascii="Times New Roman" w:hAnsi="Times New Roman"/>
                <w:lang w:val="uz-Cyrl-UZ"/>
              </w:rPr>
            </w:pPr>
            <w:bookmarkStart w:id="1" w:name="_Hlk116897065"/>
            <w:r w:rsidRPr="007D6728">
              <w:rPr>
                <w:rFonts w:ascii="Times New Roman" w:hAnsi="Times New Roman"/>
                <w:lang w:val="uz-Cyrl-UZ"/>
              </w:rPr>
              <w:t xml:space="preserve">Бундан буён шартнома матнида </w:t>
            </w:r>
            <w:r w:rsidRPr="007D6728">
              <w:rPr>
                <w:rFonts w:ascii="Times New Roman" w:hAnsi="Times New Roman"/>
                <w:b/>
                <w:lang w:val="uz-Cyrl-UZ"/>
              </w:rPr>
              <w:t>«Банк»</w:t>
            </w:r>
            <w:r w:rsidRPr="007D6728">
              <w:rPr>
                <w:rFonts w:ascii="Times New Roman" w:hAnsi="Times New Roman"/>
                <w:lang w:val="uz-Cyrl-UZ"/>
              </w:rPr>
              <w:t xml:space="preserve"> деб юритилувчи «Ўзсаноатқурилишбанк» АТБ</w:t>
            </w:r>
            <w:r w:rsidRPr="00F100B2">
              <w:rPr>
                <w:rFonts w:ascii="Times New Roman" w:hAnsi="Times New Roman"/>
                <w:lang w:val="uz-Cyrl-UZ"/>
              </w:rPr>
              <w:t xml:space="preserve"> </w:t>
            </w:r>
            <w:r w:rsidRPr="007D6728">
              <w:rPr>
                <w:rFonts w:ascii="Times New Roman" w:hAnsi="Times New Roman"/>
                <w:lang w:val="uz-Cyrl-UZ"/>
              </w:rPr>
              <w:t>номидан Низом ҳамда Ишончнома асосида иш юритувчи ____________________________________________</w:t>
            </w:r>
            <w:r w:rsidRPr="00F100B2">
              <w:rPr>
                <w:rFonts w:ascii="Times New Roman" w:hAnsi="Times New Roman"/>
                <w:lang w:val="uz-Cyrl-UZ"/>
              </w:rPr>
              <w:t xml:space="preserve"> </w:t>
            </w:r>
            <w:r w:rsidRPr="007D6728">
              <w:rPr>
                <w:rFonts w:ascii="Times New Roman" w:hAnsi="Times New Roman"/>
                <w:lang w:val="uz-Cyrl-UZ"/>
              </w:rPr>
              <w:t>БХО/БХМ  бошлиғи/бошқарувчиси _____________________________________________________________________________________________________</w:t>
            </w:r>
          </w:p>
          <w:p w14:paraId="4A65CA51" w14:textId="77777777" w:rsidR="009B282D" w:rsidRPr="007D6728" w:rsidRDefault="009B282D" w:rsidP="0070711C">
            <w:pPr>
              <w:ind w:left="176" w:firstLine="708"/>
              <w:jc w:val="center"/>
              <w:rPr>
                <w:rFonts w:ascii="Times New Roman" w:hAnsi="Times New Roman"/>
                <w:vertAlign w:val="superscript"/>
                <w:lang w:val="uz-Cyrl-UZ"/>
              </w:rPr>
            </w:pPr>
            <w:r w:rsidRPr="007D6728">
              <w:rPr>
                <w:rFonts w:ascii="Times New Roman" w:hAnsi="Times New Roman"/>
                <w:i/>
                <w:vertAlign w:val="superscript"/>
                <w:lang w:val="uz-Cyrl-UZ"/>
              </w:rPr>
              <w:t>(бошқарувчининг Ф.И.Ш.)</w:t>
            </w:r>
          </w:p>
          <w:p w14:paraId="3E0F730C" w14:textId="77777777" w:rsidR="009B282D" w:rsidRPr="007D6728" w:rsidRDefault="009B282D" w:rsidP="0070711C">
            <w:pPr>
              <w:ind w:left="176"/>
              <w:jc w:val="both"/>
              <w:rPr>
                <w:rFonts w:ascii="Times New Roman" w:hAnsi="Times New Roman"/>
                <w:lang w:val="uz-Cyrl-UZ"/>
              </w:rPr>
            </w:pPr>
            <w:r w:rsidRPr="007D6728">
              <w:rPr>
                <w:rFonts w:ascii="Times New Roman" w:hAnsi="Times New Roman"/>
                <w:lang w:val="uz-Cyrl-UZ"/>
              </w:rPr>
              <w:t xml:space="preserve">бир томондан, ҳамда бундан буён матнда </w:t>
            </w:r>
            <w:r w:rsidRPr="007D6728">
              <w:rPr>
                <w:rFonts w:ascii="Times New Roman" w:hAnsi="Times New Roman"/>
                <w:b/>
                <w:lang w:val="uz-Cyrl-UZ"/>
              </w:rPr>
              <w:t>«Қарз</w:t>
            </w:r>
            <w:r w:rsidRPr="00F100B2">
              <w:rPr>
                <w:rFonts w:ascii="Times New Roman" w:hAnsi="Times New Roman"/>
                <w:b/>
                <w:lang w:val="uz-Cyrl-UZ"/>
              </w:rPr>
              <w:t xml:space="preserve"> олувчи</w:t>
            </w:r>
            <w:r w:rsidRPr="007D6728">
              <w:rPr>
                <w:rFonts w:ascii="Times New Roman" w:hAnsi="Times New Roman"/>
                <w:b/>
                <w:lang w:val="uz-Cyrl-UZ"/>
              </w:rPr>
              <w:t>»</w:t>
            </w:r>
            <w:r w:rsidRPr="007D6728">
              <w:rPr>
                <w:rFonts w:ascii="Times New Roman" w:hAnsi="Times New Roman"/>
                <w:lang w:val="uz-Cyrl-UZ"/>
              </w:rPr>
              <w:t xml:space="preserve"> деб юритилувчи __________________________________________________________________ номидан  </w:t>
            </w:r>
          </w:p>
          <w:p w14:paraId="71BD633B" w14:textId="77777777" w:rsidR="009B282D" w:rsidRPr="007D6728" w:rsidRDefault="009B282D" w:rsidP="0070711C">
            <w:pPr>
              <w:ind w:left="176"/>
              <w:jc w:val="center"/>
              <w:rPr>
                <w:rFonts w:ascii="Times New Roman" w:hAnsi="Times New Roman"/>
                <w:i/>
                <w:u w:val="single"/>
                <w:lang w:val="uz-Cyrl-UZ"/>
              </w:rPr>
            </w:pPr>
            <w:r w:rsidRPr="007D6728">
              <w:rPr>
                <w:rFonts w:ascii="Times New Roman" w:hAnsi="Times New Roman"/>
                <w:i/>
                <w:vertAlign w:val="superscript"/>
                <w:lang w:val="uz-Cyrl-UZ"/>
              </w:rPr>
              <w:t>(корхонанинг номи)</w:t>
            </w:r>
          </w:p>
          <w:p w14:paraId="0994C067" w14:textId="77777777" w:rsidR="009B282D" w:rsidRPr="007D6728" w:rsidRDefault="009B282D" w:rsidP="0070711C">
            <w:pPr>
              <w:ind w:left="176"/>
              <w:rPr>
                <w:rFonts w:ascii="Times New Roman" w:hAnsi="Times New Roman"/>
                <w:lang w:val="uz-Cyrl-UZ"/>
              </w:rPr>
            </w:pPr>
            <w:r w:rsidRPr="007D6728">
              <w:rPr>
                <w:rFonts w:ascii="Times New Roman" w:hAnsi="Times New Roman"/>
                <w:lang w:val="uz-Cyrl-UZ"/>
              </w:rPr>
              <w:t>________________________________________</w:t>
            </w:r>
            <w:r w:rsidRPr="007D6728">
              <w:rPr>
                <w:rFonts w:ascii="Times New Roman" w:hAnsi="Times New Roman"/>
                <w:i/>
                <w:vertAlign w:val="superscript"/>
                <w:lang w:val="uz-Cyrl-UZ"/>
              </w:rPr>
              <w:t xml:space="preserve"> </w:t>
            </w:r>
            <w:r w:rsidRPr="007D6728">
              <w:rPr>
                <w:rFonts w:ascii="Times New Roman" w:hAnsi="Times New Roman"/>
                <w:lang w:val="uz-Cyrl-UZ"/>
              </w:rPr>
              <w:t xml:space="preserve">асосида иш юритувчи                                                                                                          </w:t>
            </w:r>
          </w:p>
          <w:p w14:paraId="2AA5ED89" w14:textId="77777777" w:rsidR="009B282D" w:rsidRPr="007D6728" w:rsidRDefault="009B282D" w:rsidP="0070711C">
            <w:pPr>
              <w:ind w:left="176"/>
              <w:rPr>
                <w:rFonts w:ascii="Times New Roman" w:hAnsi="Times New Roman"/>
                <w:lang w:val="uz-Cyrl-UZ"/>
              </w:rPr>
            </w:pPr>
            <w:r w:rsidRPr="007D6728">
              <w:rPr>
                <w:rFonts w:ascii="Times New Roman" w:hAnsi="Times New Roman"/>
                <w:lang w:val="uz-Cyrl-UZ"/>
              </w:rPr>
              <w:t xml:space="preserve">            </w:t>
            </w:r>
            <w:r w:rsidRPr="007D6728">
              <w:rPr>
                <w:rFonts w:ascii="Times New Roman" w:hAnsi="Times New Roman"/>
                <w:i/>
                <w:vertAlign w:val="superscript"/>
                <w:lang w:val="uz-Cyrl-UZ"/>
              </w:rPr>
              <w:t xml:space="preserve">(Низом, Устав,ишончнома ёки бошқа ҳужжатлар)            </w:t>
            </w:r>
          </w:p>
          <w:p w14:paraId="3A966A80" w14:textId="77777777" w:rsidR="009B282D" w:rsidRPr="00F100B2" w:rsidRDefault="009B282D" w:rsidP="0070711C">
            <w:pPr>
              <w:ind w:left="176"/>
              <w:jc w:val="both"/>
              <w:rPr>
                <w:rFonts w:ascii="Times New Roman" w:hAnsi="Times New Roman"/>
                <w:i/>
                <w:u w:val="single"/>
              </w:rPr>
            </w:pPr>
            <w:r w:rsidRPr="00F100B2">
              <w:rPr>
                <w:rFonts w:ascii="Times New Roman" w:hAnsi="Times New Roman"/>
              </w:rPr>
              <w:t xml:space="preserve">___________________________________________________________________________ </w:t>
            </w:r>
          </w:p>
          <w:p w14:paraId="37808026" w14:textId="77777777" w:rsidR="009B282D" w:rsidRPr="00F100B2" w:rsidRDefault="009B282D" w:rsidP="0070711C">
            <w:pPr>
              <w:ind w:left="176"/>
              <w:jc w:val="center"/>
              <w:rPr>
                <w:rFonts w:ascii="Times New Roman" w:hAnsi="Times New Roman"/>
                <w:vertAlign w:val="superscript"/>
              </w:rPr>
            </w:pPr>
            <w:r w:rsidRPr="00F100B2">
              <w:rPr>
                <w:rFonts w:ascii="Times New Roman" w:hAnsi="Times New Roman"/>
                <w:i/>
                <w:vertAlign w:val="superscript"/>
              </w:rPr>
              <w:t>(корхона, ташкилот вакили лавозими, Ф.И.Ш.)</w:t>
            </w:r>
          </w:p>
          <w:p w14:paraId="57C10EDD" w14:textId="77777777" w:rsidR="009B282D" w:rsidRPr="00F100B2" w:rsidRDefault="009B282D" w:rsidP="0070711C">
            <w:pPr>
              <w:ind w:left="176"/>
              <w:jc w:val="both"/>
              <w:rPr>
                <w:rFonts w:ascii="Times New Roman" w:hAnsi="Times New Roman"/>
              </w:rPr>
            </w:pPr>
            <w:r w:rsidRPr="00F100B2">
              <w:rPr>
                <w:rFonts w:ascii="Times New Roman" w:hAnsi="Times New Roman"/>
              </w:rPr>
              <w:t xml:space="preserve">иккинчи томондан, </w:t>
            </w:r>
            <w:r w:rsidRPr="00F100B2">
              <w:rPr>
                <w:rFonts w:ascii="Times New Roman" w:hAnsi="Times New Roman"/>
                <w:lang w:val="uz-Cyrl-UZ"/>
              </w:rPr>
              <w:t xml:space="preserve">биргаликда “Томонлар” </w:t>
            </w:r>
            <w:r w:rsidRPr="00F100B2">
              <w:rPr>
                <w:rFonts w:ascii="Times New Roman" w:hAnsi="Times New Roman"/>
              </w:rPr>
              <w:t>қуйидагилар ҳақида шартнома туздилар:</w:t>
            </w:r>
          </w:p>
          <w:p w14:paraId="2464250E" w14:textId="77777777" w:rsidR="009B282D" w:rsidRPr="00F100B2" w:rsidRDefault="009B282D" w:rsidP="0070711C">
            <w:pPr>
              <w:ind w:left="176"/>
              <w:jc w:val="both"/>
              <w:rPr>
                <w:rFonts w:ascii="Times New Roman" w:hAnsi="Times New Roman"/>
              </w:rPr>
            </w:pPr>
          </w:p>
          <w:bookmarkEnd w:id="1"/>
          <w:p w14:paraId="30EE4BB9" w14:textId="77777777" w:rsidR="009B282D" w:rsidRPr="00F100B2" w:rsidRDefault="009B282D" w:rsidP="009B282D">
            <w:pPr>
              <w:pStyle w:val="a4"/>
              <w:numPr>
                <w:ilvl w:val="0"/>
                <w:numId w:val="3"/>
              </w:numPr>
              <w:tabs>
                <w:tab w:val="left" w:pos="601"/>
              </w:tabs>
              <w:spacing w:after="200"/>
              <w:jc w:val="center"/>
              <w:rPr>
                <w:rFonts w:ascii="Times New Roman" w:hAnsi="Times New Roman"/>
                <w:b/>
              </w:rPr>
            </w:pPr>
            <w:r w:rsidRPr="00F100B2">
              <w:rPr>
                <w:rFonts w:ascii="Times New Roman" w:hAnsi="Times New Roman"/>
                <w:b/>
              </w:rPr>
              <w:t>ШАРТНОМА ПРЕДМЕТИ</w:t>
            </w:r>
          </w:p>
          <w:p w14:paraId="40DBD68B" w14:textId="77777777" w:rsidR="009B282D" w:rsidRPr="00F100B2" w:rsidRDefault="009B282D" w:rsidP="009B282D">
            <w:pPr>
              <w:pStyle w:val="a4"/>
              <w:numPr>
                <w:ilvl w:val="1"/>
                <w:numId w:val="3"/>
              </w:numPr>
              <w:tabs>
                <w:tab w:val="left" w:pos="1289"/>
              </w:tabs>
              <w:ind w:left="175" w:firstLine="709"/>
              <w:jc w:val="both"/>
              <w:rPr>
                <w:rFonts w:ascii="Times New Roman" w:hAnsi="Times New Roman"/>
                <w:b/>
              </w:rPr>
            </w:pPr>
            <w:r w:rsidRPr="00F100B2">
              <w:rPr>
                <w:rFonts w:ascii="Times New Roman" w:hAnsi="Times New Roman"/>
              </w:rPr>
              <w:t xml:space="preserve">Банк </w:t>
            </w:r>
            <w:r w:rsidRPr="00F100B2">
              <w:rPr>
                <w:rFonts w:ascii="Times New Roman" w:hAnsi="Times New Roman"/>
                <w:lang w:val="uz-Cyrl-UZ"/>
              </w:rPr>
              <w:t>Қарз олувчи</w:t>
            </w:r>
            <w:r w:rsidRPr="00F100B2">
              <w:rPr>
                <w:rFonts w:ascii="Times New Roman" w:hAnsi="Times New Roman"/>
              </w:rPr>
              <w:t>га мазкур шартномада кўрсатиб ўтилган миқдорда ва шартлар асосида пул маблағлари</w:t>
            </w:r>
            <w:r w:rsidRPr="00F100B2">
              <w:rPr>
                <w:rFonts w:ascii="Times New Roman" w:hAnsi="Times New Roman"/>
                <w:lang w:val="uz-Cyrl-UZ"/>
              </w:rPr>
              <w:t xml:space="preserve"> </w:t>
            </w:r>
            <w:r w:rsidRPr="00F100B2">
              <w:rPr>
                <w:rFonts w:ascii="Times New Roman" w:hAnsi="Times New Roman"/>
              </w:rPr>
              <w:t xml:space="preserve"> (кредит) бериш мажбуриятини, Қарз олувчи эса ўз навбатида олинган пул маблағларини белгиланган муддатда қайтариш ва пул маблағларидан фойдаланганлиги учун фоизлар тўлаш мажбуриятини олади.</w:t>
            </w:r>
          </w:p>
          <w:p w14:paraId="4CC26045" w14:textId="77777777" w:rsidR="009B282D" w:rsidRPr="00F100B2" w:rsidRDefault="009B282D" w:rsidP="0070711C">
            <w:pPr>
              <w:ind w:left="175" w:firstLine="709"/>
              <w:jc w:val="center"/>
              <w:rPr>
                <w:rFonts w:ascii="Times New Roman" w:hAnsi="Times New Roman"/>
                <w:b/>
              </w:rPr>
            </w:pPr>
          </w:p>
          <w:p w14:paraId="57F425BC" w14:textId="77777777" w:rsidR="009B282D" w:rsidRPr="00F100B2" w:rsidRDefault="009B282D" w:rsidP="009B282D">
            <w:pPr>
              <w:pStyle w:val="a4"/>
              <w:numPr>
                <w:ilvl w:val="0"/>
                <w:numId w:val="3"/>
              </w:numPr>
              <w:tabs>
                <w:tab w:val="left" w:pos="1168"/>
              </w:tabs>
              <w:ind w:left="175" w:firstLine="709"/>
              <w:jc w:val="center"/>
              <w:rPr>
                <w:rFonts w:ascii="Times New Roman" w:hAnsi="Times New Roman"/>
                <w:b/>
              </w:rPr>
            </w:pPr>
            <w:r w:rsidRPr="00F100B2">
              <w:rPr>
                <w:rFonts w:ascii="Times New Roman" w:hAnsi="Times New Roman"/>
                <w:b/>
              </w:rPr>
              <w:t>КРЕДИТНИНГ ШАРТЛАРИ</w:t>
            </w:r>
          </w:p>
          <w:p w14:paraId="4C588200" w14:textId="77777777" w:rsidR="009B282D" w:rsidRPr="00F100B2" w:rsidRDefault="009B282D" w:rsidP="009B282D">
            <w:pPr>
              <w:pStyle w:val="a4"/>
              <w:numPr>
                <w:ilvl w:val="1"/>
                <w:numId w:val="3"/>
              </w:numPr>
              <w:tabs>
                <w:tab w:val="left" w:pos="1347"/>
              </w:tabs>
              <w:ind w:left="175" w:firstLine="709"/>
              <w:jc w:val="both"/>
              <w:rPr>
                <w:rFonts w:ascii="Times New Roman" w:hAnsi="Times New Roman"/>
              </w:rPr>
            </w:pPr>
            <w:r w:rsidRPr="00F100B2">
              <w:rPr>
                <w:rFonts w:ascii="Times New Roman" w:hAnsi="Times New Roman"/>
              </w:rPr>
              <w:t>Кредит суммаси _________________________________ .</w:t>
            </w:r>
          </w:p>
          <w:p w14:paraId="7A8018A2" w14:textId="77777777" w:rsidR="009B282D" w:rsidRPr="00F100B2" w:rsidRDefault="009B282D" w:rsidP="0070711C">
            <w:pPr>
              <w:tabs>
                <w:tab w:val="left" w:pos="1347"/>
              </w:tabs>
              <w:ind w:left="175" w:firstLine="709"/>
              <w:jc w:val="center"/>
              <w:rPr>
                <w:rFonts w:ascii="Times New Roman" w:hAnsi="Times New Roman"/>
                <w:i/>
                <w:vertAlign w:val="superscript"/>
              </w:rPr>
            </w:pPr>
            <w:r w:rsidRPr="00F100B2">
              <w:rPr>
                <w:rFonts w:ascii="Times New Roman" w:hAnsi="Times New Roman"/>
                <w:i/>
                <w:vertAlign w:val="superscript"/>
              </w:rPr>
              <w:t>(сўз ва рақам билан)</w:t>
            </w:r>
          </w:p>
          <w:p w14:paraId="1F3DE881" w14:textId="77777777" w:rsidR="009B282D" w:rsidRPr="00F100B2" w:rsidRDefault="009B282D" w:rsidP="009B282D">
            <w:pPr>
              <w:pStyle w:val="a4"/>
              <w:numPr>
                <w:ilvl w:val="1"/>
                <w:numId w:val="3"/>
              </w:numPr>
              <w:tabs>
                <w:tab w:val="left" w:pos="1347"/>
              </w:tabs>
              <w:ind w:left="175" w:firstLine="709"/>
              <w:jc w:val="both"/>
              <w:rPr>
                <w:rFonts w:ascii="Times New Roman" w:hAnsi="Times New Roman"/>
                <w:lang w:val="uz-Cyrl-UZ"/>
              </w:rPr>
            </w:pPr>
            <w:r w:rsidRPr="00F100B2">
              <w:rPr>
                <w:rFonts w:ascii="Times New Roman" w:hAnsi="Times New Roman"/>
              </w:rPr>
              <w:t>Кредитдан фойдаланиш муддати _______________</w:t>
            </w:r>
            <w:r w:rsidRPr="00F100B2">
              <w:rPr>
                <w:rFonts w:ascii="Times New Roman" w:hAnsi="Times New Roman"/>
                <w:lang w:val="uz-Cyrl-UZ"/>
              </w:rPr>
              <w:t xml:space="preserve"> ой (шу жумладан имтиёзли давр </w:t>
            </w:r>
            <w:r w:rsidRPr="00F100B2">
              <w:rPr>
                <w:rFonts w:ascii="Times New Roman" w:hAnsi="Times New Roman"/>
              </w:rPr>
              <w:t>_____</w:t>
            </w:r>
            <w:r w:rsidRPr="00F100B2">
              <w:rPr>
                <w:rFonts w:ascii="Times New Roman" w:hAnsi="Times New Roman"/>
                <w:lang w:val="uz-Cyrl-UZ"/>
              </w:rPr>
              <w:t xml:space="preserve"> ой).</w:t>
            </w:r>
          </w:p>
          <w:p w14:paraId="250D54D6" w14:textId="77777777" w:rsidR="009B282D" w:rsidRPr="00F100B2" w:rsidRDefault="009B282D" w:rsidP="009B282D">
            <w:pPr>
              <w:pStyle w:val="a4"/>
              <w:numPr>
                <w:ilvl w:val="1"/>
                <w:numId w:val="3"/>
              </w:numPr>
              <w:tabs>
                <w:tab w:val="left" w:pos="567"/>
                <w:tab w:val="left" w:pos="1134"/>
                <w:tab w:val="left" w:pos="1347"/>
              </w:tabs>
              <w:spacing w:before="60"/>
              <w:ind w:left="175" w:firstLine="709"/>
              <w:jc w:val="both"/>
              <w:rPr>
                <w:rFonts w:ascii="Times New Roman" w:hAnsi="Times New Roman"/>
                <w:lang w:val="uz-Cyrl-UZ"/>
              </w:rPr>
            </w:pPr>
            <w:r w:rsidRPr="00F100B2">
              <w:rPr>
                <w:rFonts w:ascii="Times New Roman" w:hAnsi="Times New Roman"/>
                <w:lang w:val="uz-Cyrl-UZ"/>
              </w:rPr>
              <w:t xml:space="preserve">Кредит бўйича асосий қарз ва фоизлар ушбу шартноманинг 1-сонли иловасида кўрсатилган жадвалга асосан </w:t>
            </w:r>
            <w:r w:rsidRPr="00F100B2">
              <w:rPr>
                <w:rFonts w:ascii="Times New Roman" w:hAnsi="Times New Roman"/>
                <w:i/>
                <w:u w:val="single"/>
                <w:lang w:val="uz-Cyrl-UZ"/>
              </w:rPr>
              <w:t>дифференциал</w:t>
            </w:r>
            <w:r w:rsidRPr="00F100B2">
              <w:rPr>
                <w:rFonts w:ascii="Times New Roman" w:hAnsi="Times New Roman"/>
                <w:i/>
                <w:lang w:val="uz-Cyrl-UZ"/>
              </w:rPr>
              <w:t xml:space="preserve"> </w:t>
            </w:r>
            <w:r w:rsidRPr="00F100B2">
              <w:rPr>
                <w:rFonts w:ascii="Times New Roman" w:hAnsi="Times New Roman"/>
                <w:lang w:val="uz-Cyrl-UZ"/>
              </w:rPr>
              <w:t>ёки</w:t>
            </w:r>
            <w:r w:rsidRPr="00F100B2">
              <w:rPr>
                <w:rFonts w:ascii="Times New Roman" w:hAnsi="Times New Roman"/>
                <w:i/>
                <w:lang w:val="uz-Cyrl-UZ"/>
              </w:rPr>
              <w:t xml:space="preserve"> </w:t>
            </w:r>
            <w:r w:rsidRPr="00F100B2">
              <w:rPr>
                <w:rFonts w:ascii="Times New Roman" w:hAnsi="Times New Roman"/>
                <w:i/>
                <w:u w:val="single"/>
                <w:lang w:val="uz-Cyrl-UZ"/>
              </w:rPr>
              <w:t>аннуитет</w:t>
            </w:r>
            <w:r w:rsidRPr="00F100B2">
              <w:rPr>
                <w:rFonts w:ascii="Times New Roman" w:hAnsi="Times New Roman"/>
                <w:lang w:val="uz-Cyrl-UZ"/>
              </w:rPr>
              <w:t xml:space="preserve"> (</w:t>
            </w:r>
            <w:r w:rsidRPr="00F100B2">
              <w:rPr>
                <w:rFonts w:ascii="Times New Roman" w:hAnsi="Times New Roman"/>
                <w:iCs/>
                <w:lang w:val="uz-Cyrl-UZ"/>
              </w:rPr>
              <w:t>кераклисини қолдиринг</w:t>
            </w:r>
            <w:r w:rsidRPr="00F100B2">
              <w:rPr>
                <w:rFonts w:ascii="Times New Roman" w:hAnsi="Times New Roman"/>
                <w:lang w:val="uz-Cyrl-UZ"/>
              </w:rPr>
              <w:t>) тўлов усулида тўланади.</w:t>
            </w:r>
          </w:p>
          <w:p w14:paraId="0B7C6385" w14:textId="77777777" w:rsidR="009B282D" w:rsidRPr="00F100B2" w:rsidRDefault="009B282D" w:rsidP="009B282D">
            <w:pPr>
              <w:pStyle w:val="a4"/>
              <w:numPr>
                <w:ilvl w:val="1"/>
                <w:numId w:val="3"/>
              </w:numPr>
              <w:tabs>
                <w:tab w:val="left" w:pos="1347"/>
              </w:tabs>
              <w:ind w:left="175" w:firstLine="709"/>
              <w:jc w:val="both"/>
              <w:rPr>
                <w:rFonts w:ascii="Times New Roman" w:hAnsi="Times New Roman"/>
              </w:rPr>
            </w:pPr>
            <w:r w:rsidRPr="00F100B2">
              <w:rPr>
                <w:rFonts w:ascii="Times New Roman" w:hAnsi="Times New Roman"/>
              </w:rPr>
              <w:t>Кредит бўйича фоиз ставкаси</w:t>
            </w:r>
            <w:r w:rsidRPr="00F100B2">
              <w:rPr>
                <w:rFonts w:ascii="Times New Roman" w:hAnsi="Times New Roman"/>
                <w:lang w:val="uz-Cyrl-UZ"/>
              </w:rPr>
              <w:t xml:space="preserve"> йиллик </w:t>
            </w:r>
            <w:r w:rsidRPr="00F100B2">
              <w:rPr>
                <w:rFonts w:ascii="Times New Roman" w:hAnsi="Times New Roman"/>
                <w:b/>
              </w:rPr>
              <w:t>______________________________</w:t>
            </w:r>
            <w:r w:rsidRPr="00F100B2">
              <w:rPr>
                <w:rFonts w:ascii="Times New Roman" w:hAnsi="Times New Roman"/>
              </w:rPr>
              <w:t>.</w:t>
            </w:r>
          </w:p>
          <w:p w14:paraId="3E02AD9F" w14:textId="77777777" w:rsidR="009B282D" w:rsidRPr="00F100B2" w:rsidRDefault="009B282D" w:rsidP="009B282D">
            <w:pPr>
              <w:pStyle w:val="a4"/>
              <w:numPr>
                <w:ilvl w:val="1"/>
                <w:numId w:val="3"/>
              </w:numPr>
              <w:tabs>
                <w:tab w:val="left" w:pos="1347"/>
              </w:tabs>
              <w:ind w:left="175" w:firstLine="709"/>
              <w:jc w:val="both"/>
              <w:rPr>
                <w:rFonts w:ascii="Times New Roman" w:hAnsi="Times New Roman"/>
                <w:i/>
                <w:iCs/>
                <w:lang w:val="uz-Cyrl-UZ"/>
              </w:rPr>
            </w:pPr>
            <w:r w:rsidRPr="00F100B2">
              <w:rPr>
                <w:rFonts w:ascii="Times New Roman" w:hAnsi="Times New Roman"/>
                <w:lang w:val="uz-Cyrl-UZ"/>
              </w:rPr>
              <w:lastRenderedPageBreak/>
              <w:t xml:space="preserve">Кредитдан фойдаланганлик учун фоиз ставкаси тури </w:t>
            </w:r>
            <w:r w:rsidRPr="00324ABB">
              <w:rPr>
                <w:rFonts w:ascii="Times New Roman" w:hAnsi="Times New Roman"/>
                <w:i/>
                <w:color w:val="FF0000"/>
                <w:u w:val="single"/>
                <w:lang w:val="uz-Cyrl-UZ"/>
              </w:rPr>
              <w:t>ўзгармас</w:t>
            </w:r>
            <w:r w:rsidRPr="00324ABB">
              <w:rPr>
                <w:rFonts w:ascii="Times New Roman" w:hAnsi="Times New Roman"/>
                <w:iCs/>
                <w:color w:val="FF0000"/>
                <w:lang w:val="uz-Cyrl-UZ"/>
              </w:rPr>
              <w:t>.</w:t>
            </w:r>
          </w:p>
          <w:p w14:paraId="07CB9178" w14:textId="77777777" w:rsidR="009B282D" w:rsidRPr="00F100B2" w:rsidRDefault="009B282D" w:rsidP="009B282D">
            <w:pPr>
              <w:pStyle w:val="a4"/>
              <w:numPr>
                <w:ilvl w:val="1"/>
                <w:numId w:val="3"/>
              </w:numPr>
              <w:tabs>
                <w:tab w:val="left" w:pos="1347"/>
              </w:tabs>
              <w:ind w:left="175" w:firstLine="709"/>
              <w:jc w:val="both"/>
              <w:rPr>
                <w:rFonts w:ascii="Times New Roman" w:hAnsi="Times New Roman"/>
                <w:lang w:val="uz-Cyrl-UZ"/>
              </w:rPr>
            </w:pPr>
            <w:r w:rsidRPr="00F100B2">
              <w:rPr>
                <w:rFonts w:ascii="Times New Roman" w:hAnsi="Times New Roman"/>
                <w:lang w:val="uz-Cyrl-UZ"/>
              </w:rPr>
              <w:t>Фоизларни тўлаш муддати: ҳар ойнинг  __________санасига қадар.</w:t>
            </w:r>
          </w:p>
          <w:p w14:paraId="279860DE" w14:textId="77777777" w:rsidR="009B282D" w:rsidRPr="00F100B2" w:rsidRDefault="009B282D" w:rsidP="009B282D">
            <w:pPr>
              <w:pStyle w:val="a4"/>
              <w:numPr>
                <w:ilvl w:val="1"/>
                <w:numId w:val="3"/>
              </w:numPr>
              <w:tabs>
                <w:tab w:val="left" w:pos="1347"/>
              </w:tabs>
              <w:ind w:left="175" w:firstLine="709"/>
              <w:jc w:val="both"/>
              <w:rPr>
                <w:rFonts w:ascii="Times New Roman" w:hAnsi="Times New Roman"/>
              </w:rPr>
            </w:pPr>
            <w:r w:rsidRPr="00F100B2">
              <w:rPr>
                <w:rFonts w:ascii="Times New Roman" w:hAnsi="Times New Roman"/>
              </w:rPr>
              <w:t>Кредитнинг мақсади ва объекти</w:t>
            </w:r>
            <w:r w:rsidRPr="00F100B2">
              <w:rPr>
                <w:rFonts w:ascii="Times New Roman" w:hAnsi="Times New Roman"/>
                <w:lang w:val="uz-Cyrl-UZ"/>
              </w:rPr>
              <w:t>:</w:t>
            </w:r>
            <w:r w:rsidRPr="00F100B2">
              <w:rPr>
                <w:rFonts w:ascii="Times New Roman" w:hAnsi="Times New Roman"/>
              </w:rPr>
              <w:t xml:space="preserve"> __________________________________.</w:t>
            </w:r>
          </w:p>
          <w:p w14:paraId="1BC8E7F0" w14:textId="77777777" w:rsidR="009B282D" w:rsidRDefault="009B282D" w:rsidP="0070711C">
            <w:pPr>
              <w:rPr>
                <w:rFonts w:ascii="Times New Roman" w:hAnsi="Times New Roman"/>
                <w:i/>
                <w:iCs/>
                <w:sz w:val="22"/>
                <w:szCs w:val="22"/>
                <w:lang w:val="uz-Cyrl-UZ"/>
              </w:rPr>
            </w:pPr>
            <w:r w:rsidRPr="00F100B2">
              <w:rPr>
                <w:rFonts w:ascii="Times New Roman" w:hAnsi="Times New Roman"/>
                <w:i/>
                <w:iCs/>
                <w:sz w:val="22"/>
                <w:szCs w:val="22"/>
                <w:lang w:val="uz-Cyrl-UZ"/>
              </w:rPr>
              <w:t xml:space="preserve">              Изоҳ: </w:t>
            </w:r>
            <w:r w:rsidRPr="00F100B2">
              <w:rPr>
                <w:rFonts w:ascii="Times New Roman" w:hAnsi="Times New Roman"/>
                <w:i/>
                <w:iCs/>
                <w:lang w:val="uz-Cyrl-UZ"/>
              </w:rPr>
              <w:t xml:space="preserve"> </w:t>
            </w:r>
            <w:r w:rsidRPr="00F100B2">
              <w:rPr>
                <w:rFonts w:ascii="Times New Roman" w:hAnsi="Times New Roman"/>
                <w:i/>
                <w:iCs/>
                <w:sz w:val="22"/>
                <w:szCs w:val="22"/>
                <w:lang w:val="uz-Cyrl-UZ"/>
              </w:rPr>
              <w:t xml:space="preserve">“Libor” ставкаси  </w:t>
            </w:r>
            <w:r w:rsidRPr="00F100B2">
              <w:rPr>
                <w:rFonts w:ascii="Times New Roman" w:hAnsi="Times New Roman"/>
                <w:i/>
                <w:iCs/>
                <w:lang w:val="uz-Cyrl-UZ"/>
              </w:rPr>
              <w:t xml:space="preserve"> халқаро молиявий институтларнинг (Қарз берувчи) шартларидан келиб чиқиб бошқа муқобил ставкага алмаштирилиши мумкин. </w:t>
            </w:r>
            <w:r w:rsidRPr="00F100B2">
              <w:rPr>
                <w:rFonts w:ascii="Times New Roman" w:hAnsi="Times New Roman"/>
                <w:i/>
                <w:iCs/>
                <w:sz w:val="22"/>
                <w:szCs w:val="22"/>
                <w:lang w:val="uz-Cyrl-UZ"/>
              </w:rPr>
              <w:t xml:space="preserve"> </w:t>
            </w:r>
          </w:p>
          <w:p w14:paraId="05769A03" w14:textId="77777777" w:rsidR="009B282D" w:rsidRPr="00F100B2" w:rsidRDefault="009B282D" w:rsidP="0070711C">
            <w:pPr>
              <w:rPr>
                <w:rFonts w:ascii="Times New Roman" w:hAnsi="Times New Roman"/>
                <w:i/>
                <w:iCs/>
                <w:sz w:val="22"/>
                <w:szCs w:val="22"/>
                <w:lang w:val="uz-Cyrl-UZ"/>
              </w:rPr>
            </w:pPr>
          </w:p>
          <w:p w14:paraId="31FF24EE" w14:textId="77777777" w:rsidR="009B282D" w:rsidRPr="00F100B2" w:rsidRDefault="009B282D" w:rsidP="009B282D">
            <w:pPr>
              <w:pStyle w:val="a4"/>
              <w:numPr>
                <w:ilvl w:val="0"/>
                <w:numId w:val="3"/>
              </w:numPr>
              <w:tabs>
                <w:tab w:val="left" w:pos="459"/>
              </w:tabs>
              <w:ind w:left="175" w:firstLine="0"/>
              <w:jc w:val="center"/>
              <w:rPr>
                <w:rFonts w:ascii="Times New Roman" w:hAnsi="Times New Roman"/>
                <w:lang w:val="uz-Cyrl-UZ"/>
              </w:rPr>
            </w:pPr>
            <w:r w:rsidRPr="00F100B2">
              <w:rPr>
                <w:rFonts w:ascii="Times New Roman" w:hAnsi="Times New Roman"/>
                <w:b/>
                <w:lang w:val="uz-Cyrl-UZ"/>
              </w:rPr>
              <w:t>ҚАРЗ ОЛУВЧИНИНГ ТАСДИҒИ</w:t>
            </w:r>
          </w:p>
          <w:p w14:paraId="24388F03" w14:textId="77777777" w:rsidR="009B282D" w:rsidRPr="00F100B2" w:rsidRDefault="009B282D" w:rsidP="009B282D">
            <w:pPr>
              <w:pStyle w:val="a4"/>
              <w:numPr>
                <w:ilvl w:val="1"/>
                <w:numId w:val="3"/>
              </w:numPr>
              <w:tabs>
                <w:tab w:val="left" w:pos="1309"/>
              </w:tabs>
              <w:ind w:left="175" w:firstLine="709"/>
              <w:jc w:val="both"/>
              <w:rPr>
                <w:rFonts w:ascii="Times New Roman" w:hAnsi="Times New Roman"/>
                <w:lang w:val="uz-Cyrl-UZ"/>
              </w:rPr>
            </w:pPr>
            <w:r w:rsidRPr="00F100B2">
              <w:rPr>
                <w:rFonts w:ascii="Times New Roman" w:hAnsi="Times New Roman"/>
                <w:lang w:val="uz-Cyrl-UZ"/>
              </w:rPr>
              <w:t>Қарз олувчи қуйидагиларни тасдиқлайди ва кафолатлайди:</w:t>
            </w:r>
          </w:p>
          <w:p w14:paraId="28D323AF" w14:textId="77777777" w:rsidR="009B282D" w:rsidRPr="00F100B2" w:rsidRDefault="009B282D" w:rsidP="0070711C">
            <w:pPr>
              <w:widowControl w:val="0"/>
              <w:ind w:left="175" w:firstLine="709"/>
              <w:jc w:val="both"/>
              <w:rPr>
                <w:rFonts w:ascii="Times New Roman" w:hAnsi="Times New Roman"/>
                <w:lang w:val="uz-Cyrl-UZ"/>
              </w:rPr>
            </w:pPr>
            <w:r w:rsidRPr="00F100B2">
              <w:rPr>
                <w:rFonts w:ascii="Times New Roman" w:hAnsi="Times New Roman"/>
                <w:lang w:val="uz-Cyrl-UZ"/>
              </w:rPr>
              <w:t>-Ўзбекистон Республикасининг амалдаги қонун ҳужжатларига асосан ташкил қилинган ва рўйхатдан ўтказилган юридик шахс ҳисобланади ҳамда шартномани тузиш ва уни бажариш учун  ҳуқуқий лаёқатга эга;</w:t>
            </w:r>
          </w:p>
          <w:p w14:paraId="470CAFE3" w14:textId="77777777" w:rsidR="009B282D" w:rsidRPr="00F100B2" w:rsidRDefault="009B282D" w:rsidP="0070711C">
            <w:pPr>
              <w:widowControl w:val="0"/>
              <w:ind w:left="175" w:firstLine="709"/>
              <w:jc w:val="both"/>
              <w:rPr>
                <w:rFonts w:ascii="Times New Roman" w:hAnsi="Times New Roman"/>
                <w:lang w:val="uz-Cyrl-UZ"/>
              </w:rPr>
            </w:pPr>
            <w:r w:rsidRPr="00F100B2">
              <w:rPr>
                <w:rFonts w:ascii="Times New Roman" w:hAnsi="Times New Roman"/>
                <w:lang w:val="uz-Cyrl-UZ"/>
              </w:rPr>
              <w:t>- ушбу шартномани тузиш ва унинг ижро қилиш ҳамда шартноманинг барча шартлари қарз олувчининг таъсис ҳужжатларига зид эмас;</w:t>
            </w:r>
          </w:p>
          <w:p w14:paraId="4CC483F6" w14:textId="77777777" w:rsidR="009B282D" w:rsidRPr="00F100B2" w:rsidRDefault="009B282D" w:rsidP="0070711C">
            <w:pPr>
              <w:widowControl w:val="0"/>
              <w:ind w:left="175" w:firstLine="709"/>
              <w:jc w:val="both"/>
              <w:rPr>
                <w:rFonts w:ascii="Times New Roman" w:hAnsi="Times New Roman"/>
                <w:lang w:val="uz-Cyrl-UZ"/>
              </w:rPr>
            </w:pPr>
            <w:r w:rsidRPr="00F100B2">
              <w:rPr>
                <w:rFonts w:ascii="Times New Roman" w:hAnsi="Times New Roman"/>
                <w:lang w:val="uz-Cyrl-UZ"/>
              </w:rPr>
              <w:t>- Кредит олиш ва уни расмийлаштириш учун Банкка тақдим этилган/этиладиган барча ҳужжат ва маълумотлар асл ва ҳақиқий;</w:t>
            </w:r>
          </w:p>
          <w:p w14:paraId="2A074ECF" w14:textId="77777777" w:rsidR="009B282D" w:rsidRPr="00F100B2" w:rsidRDefault="009B282D" w:rsidP="0070711C">
            <w:pPr>
              <w:widowControl w:val="0"/>
              <w:ind w:left="175" w:firstLine="709"/>
              <w:jc w:val="both"/>
              <w:rPr>
                <w:rFonts w:ascii="Times New Roman" w:hAnsi="Times New Roman"/>
                <w:lang w:val="uz-Cyrl-UZ"/>
              </w:rPr>
            </w:pPr>
            <w:r w:rsidRPr="00F100B2">
              <w:rPr>
                <w:rFonts w:ascii="Times New Roman" w:hAnsi="Times New Roman"/>
                <w:lang w:val="uz-Cyrl-UZ"/>
              </w:rPr>
              <w:t>- Банкка тақдим этилган молиявий ҳисоботлар ҳақиқий ва улар қарз олувчининг ҳақиқий молиявий аҳволини акс эттиради. Қарз олувчи Банкка тақдим этган молиявий ҳисобот ва бошқа ҳужжатларда акс эттирилган мажбуриятлардан бошқа ҳақиқий ёки шартли мажбуриятларга, шунингдек бошқа шахслар фойдасига берилган кафилликка эга эмас;</w:t>
            </w:r>
          </w:p>
          <w:p w14:paraId="756717E3" w14:textId="77777777" w:rsidR="009B282D" w:rsidRPr="00F100B2" w:rsidRDefault="009B282D" w:rsidP="0070711C">
            <w:pPr>
              <w:widowControl w:val="0"/>
              <w:ind w:left="175" w:firstLine="709"/>
              <w:jc w:val="both"/>
              <w:rPr>
                <w:rFonts w:ascii="Times New Roman" w:hAnsi="Times New Roman"/>
                <w:lang w:val="uz-Cyrl-UZ"/>
              </w:rPr>
            </w:pPr>
            <w:r w:rsidRPr="00F100B2">
              <w:rPr>
                <w:rFonts w:ascii="Times New Roman" w:hAnsi="Times New Roman"/>
                <w:lang w:val="uz-Cyrl-UZ"/>
              </w:rPr>
              <w:t>- Қарз олувчига  нисбатан маъмурий, арбитраж ва суд ишлари қўзғатилмаган, учинчи шахслар олдида  мазкур шартнома бўйича мажбуриятларини бажаришига сезиларли даражада таъсир кўрсатиши мумкин бўлган бажарилмаган мажбуриятлари йўқ;</w:t>
            </w:r>
          </w:p>
          <w:p w14:paraId="0F0C649E" w14:textId="77777777" w:rsidR="009B282D" w:rsidRPr="00F100B2" w:rsidRDefault="009B282D" w:rsidP="0070711C">
            <w:pPr>
              <w:ind w:left="175" w:firstLine="709"/>
              <w:jc w:val="both"/>
              <w:rPr>
                <w:rFonts w:ascii="Times New Roman" w:hAnsi="Times New Roman"/>
                <w:lang w:val="uz-Cyrl-UZ"/>
              </w:rPr>
            </w:pPr>
            <w:r w:rsidRPr="00F100B2">
              <w:rPr>
                <w:rFonts w:ascii="Times New Roman" w:hAnsi="Times New Roman"/>
                <w:lang w:val="uz-Cyrl-UZ"/>
              </w:rPr>
              <w:t>- Қарз олувчи унга Банк томонидан ажратилаётган кредит тўғрисидаги маълумотларни Кредит ахборотининг давлат реестри ва кредит бюросига тақдим этилишига ўз розилигини берган;</w:t>
            </w:r>
          </w:p>
          <w:p w14:paraId="697CAC55" w14:textId="288DB454" w:rsidR="009B282D" w:rsidRDefault="009B282D" w:rsidP="0070711C">
            <w:pPr>
              <w:pStyle w:val="aa"/>
              <w:ind w:firstLine="709"/>
              <w:jc w:val="both"/>
              <w:rPr>
                <w:rFonts w:ascii="Times New Roman" w:eastAsia="Times New Roman" w:hAnsi="Times New Roman"/>
                <w:noProof/>
                <w:sz w:val="20"/>
                <w:szCs w:val="20"/>
                <w:lang w:val="uz-Cyrl-UZ" w:eastAsia="ru-RU"/>
              </w:rPr>
            </w:pPr>
            <w:r w:rsidRPr="00F100B2">
              <w:rPr>
                <w:rFonts w:ascii="Times New Roman" w:hAnsi="Times New Roman"/>
                <w:lang w:val="uz-Cyrl-UZ"/>
              </w:rPr>
              <w:t xml:space="preserve">    - </w:t>
            </w:r>
            <w:r w:rsidRPr="00F100B2">
              <w:rPr>
                <w:rFonts w:ascii="Times New Roman" w:eastAsia="Times New Roman" w:hAnsi="Times New Roman"/>
                <w:noProof/>
                <w:sz w:val="20"/>
                <w:szCs w:val="20"/>
                <w:lang w:val="uz-Cyrl-UZ" w:eastAsia="ru-RU"/>
              </w:rPr>
              <w:t>Хорижий валюта курсининг ўзгариши натижасида хорижий валютада олинган кредит бўйича миллий валютадаги қарз юкининг ошиши билан боғлиқ равишда келиб чиқадиган оқибатлар унинг таваккалчилиги ҳисобланади</w:t>
            </w:r>
            <w:r w:rsidR="007C36AE">
              <w:rPr>
                <w:rFonts w:ascii="Times New Roman" w:eastAsia="Times New Roman" w:hAnsi="Times New Roman"/>
                <w:noProof/>
                <w:sz w:val="20"/>
                <w:szCs w:val="20"/>
                <w:lang w:val="uz-Cyrl-UZ" w:eastAsia="ru-RU"/>
              </w:rPr>
              <w:t>;</w:t>
            </w:r>
          </w:p>
          <w:p w14:paraId="7807FC4B" w14:textId="368DF432" w:rsidR="007C36AE" w:rsidRPr="007C36AE" w:rsidRDefault="007C36AE" w:rsidP="0070711C">
            <w:pPr>
              <w:pStyle w:val="aa"/>
              <w:ind w:firstLine="709"/>
              <w:jc w:val="both"/>
              <w:rPr>
                <w:rFonts w:ascii="Times New Roman" w:eastAsia="Times New Roman" w:hAnsi="Times New Roman"/>
                <w:noProof/>
                <w:color w:val="FF0000"/>
                <w:sz w:val="20"/>
                <w:szCs w:val="20"/>
                <w:lang w:val="uz-Cyrl-UZ" w:eastAsia="ru-RU"/>
              </w:rPr>
            </w:pPr>
            <w:r>
              <w:rPr>
                <w:rFonts w:ascii="Times New Roman" w:eastAsia="Times New Roman" w:hAnsi="Times New Roman"/>
                <w:noProof/>
                <w:sz w:val="20"/>
                <w:szCs w:val="20"/>
                <w:lang w:val="uz-Cyrl-UZ" w:eastAsia="ru-RU"/>
              </w:rPr>
              <w:t xml:space="preserve">      </w:t>
            </w:r>
            <w:r w:rsidRPr="007C36AE">
              <w:rPr>
                <w:rFonts w:ascii="Times New Roman" w:eastAsia="Times New Roman" w:hAnsi="Times New Roman"/>
                <w:noProof/>
                <w:color w:val="FF0000"/>
                <w:sz w:val="20"/>
                <w:szCs w:val="20"/>
                <w:lang w:val="uz-Cyrl-UZ" w:eastAsia="ru-RU"/>
              </w:rPr>
              <w:t xml:space="preserve">- </w:t>
            </w:r>
            <w:r w:rsidR="00FE6641">
              <w:rPr>
                <w:rFonts w:ascii="Times New Roman" w:eastAsia="Times New Roman" w:hAnsi="Times New Roman"/>
                <w:noProof/>
                <w:color w:val="FF0000"/>
                <w:sz w:val="20"/>
                <w:szCs w:val="20"/>
                <w:lang w:val="uz-Cyrl-UZ" w:eastAsia="ru-RU"/>
              </w:rPr>
              <w:t xml:space="preserve">Қарз олувчи </w:t>
            </w:r>
            <w:r w:rsidRPr="007C36AE">
              <w:rPr>
                <w:rFonts w:cs="Calibri"/>
                <w:color w:val="FF0000"/>
                <w:lang w:val="uz-Cyrl-UZ"/>
              </w:rPr>
              <w:t> </w:t>
            </w:r>
            <w:r w:rsidRPr="00644637">
              <w:rPr>
                <w:rFonts w:ascii="Times New Roman" w:eastAsia="Times New Roman" w:hAnsi="Times New Roman"/>
                <w:noProof/>
                <w:color w:val="FF0000"/>
                <w:sz w:val="20"/>
                <w:szCs w:val="20"/>
                <w:lang w:val="uz-Cyrl-UZ" w:eastAsia="ru-RU"/>
              </w:rPr>
              <w:t xml:space="preserve">мазкур  шартномага асосан </w:t>
            </w:r>
            <w:r w:rsidR="009666A3">
              <w:rPr>
                <w:rFonts w:ascii="Times New Roman" w:eastAsia="Times New Roman" w:hAnsi="Times New Roman"/>
                <w:noProof/>
                <w:color w:val="FF0000"/>
                <w:sz w:val="20"/>
                <w:szCs w:val="20"/>
                <w:lang w:val="uz-Cyrl-UZ" w:eastAsia="ru-RU"/>
              </w:rPr>
              <w:t xml:space="preserve">ажратилган кредит </w:t>
            </w:r>
            <w:r w:rsidRPr="007C36AE">
              <w:rPr>
                <w:rFonts w:ascii="Times New Roman" w:eastAsia="Times New Roman" w:hAnsi="Times New Roman"/>
                <w:noProof/>
                <w:color w:val="FF0000"/>
                <w:sz w:val="20"/>
                <w:szCs w:val="20"/>
                <w:lang w:val="uz-Cyrl-UZ" w:eastAsia="ru-RU"/>
              </w:rPr>
              <w:t xml:space="preserve">тўлиқ сўндирулгунга қадар ҳамда кредит сўндирилганлигидан кейинги 5 йил мобайнида Банк электрон манбалар орқали </w:t>
            </w:r>
            <w:r w:rsidR="00FE6641">
              <w:rPr>
                <w:rFonts w:ascii="Times New Roman" w:eastAsia="Times New Roman" w:hAnsi="Times New Roman"/>
                <w:noProof/>
                <w:color w:val="FF0000"/>
                <w:sz w:val="20"/>
                <w:szCs w:val="20"/>
                <w:lang w:val="uz-Cyrl-UZ" w:eastAsia="ru-RU"/>
              </w:rPr>
              <w:t xml:space="preserve">Қарз олувчига </w:t>
            </w:r>
            <w:r w:rsidRPr="007C36AE">
              <w:rPr>
                <w:rFonts w:ascii="Times New Roman" w:eastAsia="Times New Roman" w:hAnsi="Times New Roman"/>
                <w:noProof/>
                <w:color w:val="FF0000"/>
                <w:sz w:val="20"/>
                <w:szCs w:val="20"/>
                <w:lang w:val="uz-Cyrl-UZ" w:eastAsia="ru-RU"/>
              </w:rPr>
              <w:t xml:space="preserve"> тегишли бўлган</w:t>
            </w:r>
            <w:r w:rsidR="009666A3">
              <w:rPr>
                <w:rFonts w:ascii="Times New Roman" w:eastAsia="Times New Roman" w:hAnsi="Times New Roman"/>
                <w:noProof/>
                <w:color w:val="FF0000"/>
                <w:sz w:val="20"/>
                <w:szCs w:val="20"/>
                <w:lang w:val="uz-Cyrl-UZ" w:eastAsia="ru-RU"/>
              </w:rPr>
              <w:t xml:space="preserve"> барча </w:t>
            </w:r>
            <w:r w:rsidRPr="007C36AE">
              <w:rPr>
                <w:rFonts w:ascii="Times New Roman" w:eastAsia="Times New Roman" w:hAnsi="Times New Roman"/>
                <w:noProof/>
                <w:color w:val="FF0000"/>
                <w:sz w:val="20"/>
                <w:szCs w:val="20"/>
                <w:lang w:val="uz-Cyrl-UZ" w:eastAsia="ru-RU"/>
              </w:rPr>
              <w:t xml:space="preserve"> маълумотларни олишга </w:t>
            </w:r>
            <w:r w:rsidR="00644637">
              <w:rPr>
                <w:rFonts w:ascii="Times New Roman" w:eastAsia="Times New Roman" w:hAnsi="Times New Roman"/>
                <w:noProof/>
                <w:color w:val="FF0000"/>
                <w:sz w:val="20"/>
                <w:szCs w:val="20"/>
                <w:lang w:val="uz-Cyrl-UZ" w:eastAsia="ru-RU"/>
              </w:rPr>
              <w:t xml:space="preserve"> ўз розилигини берган</w:t>
            </w:r>
            <w:r w:rsidRPr="007C36AE">
              <w:rPr>
                <w:rFonts w:cs="Calibri"/>
                <w:color w:val="FF0000"/>
                <w:lang w:val="uz-Cyrl-UZ"/>
              </w:rPr>
              <w:t>.</w:t>
            </w:r>
          </w:p>
          <w:p w14:paraId="6EEC15CA" w14:textId="77777777" w:rsidR="009B282D" w:rsidRPr="00F100B2" w:rsidRDefault="009B282D" w:rsidP="0070711C">
            <w:pPr>
              <w:pStyle w:val="aa"/>
              <w:ind w:firstLine="709"/>
              <w:jc w:val="both"/>
              <w:rPr>
                <w:rFonts w:ascii="Times New Roman" w:eastAsia="Times New Roman" w:hAnsi="Times New Roman"/>
                <w:noProof/>
                <w:sz w:val="20"/>
                <w:szCs w:val="20"/>
                <w:lang w:val="uz-Cyrl-UZ" w:eastAsia="ru-RU"/>
              </w:rPr>
            </w:pPr>
          </w:p>
          <w:p w14:paraId="720CC936" w14:textId="77777777" w:rsidR="009B282D" w:rsidRPr="00F100B2" w:rsidRDefault="009B282D" w:rsidP="009B282D">
            <w:pPr>
              <w:pStyle w:val="a4"/>
              <w:numPr>
                <w:ilvl w:val="0"/>
                <w:numId w:val="3"/>
              </w:numPr>
              <w:tabs>
                <w:tab w:val="left" w:pos="459"/>
              </w:tabs>
              <w:ind w:left="175" w:firstLine="0"/>
              <w:jc w:val="center"/>
              <w:rPr>
                <w:rFonts w:ascii="Times New Roman" w:hAnsi="Times New Roman"/>
                <w:b/>
                <w:lang w:val="uz-Cyrl-UZ"/>
              </w:rPr>
            </w:pPr>
            <w:r w:rsidRPr="00F100B2">
              <w:rPr>
                <w:rFonts w:ascii="Times New Roman" w:hAnsi="Times New Roman"/>
                <w:b/>
                <w:lang w:val="uz-Cyrl-UZ"/>
              </w:rPr>
              <w:t>ТАРАФЛАРНИНГ ҲУҚУҚ ВА МАЖБУРИЯТЛАРИ</w:t>
            </w:r>
          </w:p>
          <w:p w14:paraId="6F900CEF" w14:textId="77777777" w:rsidR="009B282D" w:rsidRPr="00F100B2" w:rsidRDefault="009B282D" w:rsidP="009B282D">
            <w:pPr>
              <w:pStyle w:val="a4"/>
              <w:numPr>
                <w:ilvl w:val="1"/>
                <w:numId w:val="3"/>
              </w:numPr>
              <w:tabs>
                <w:tab w:val="left" w:pos="1312"/>
              </w:tabs>
              <w:ind w:left="175" w:firstLine="709"/>
              <w:jc w:val="both"/>
              <w:rPr>
                <w:rFonts w:ascii="Times New Roman" w:hAnsi="Times New Roman"/>
                <w:lang w:val="uz-Cyrl-UZ"/>
              </w:rPr>
            </w:pPr>
            <w:r w:rsidRPr="00F100B2">
              <w:rPr>
                <w:rFonts w:ascii="Times New Roman" w:hAnsi="Times New Roman"/>
                <w:b/>
                <w:lang w:val="uz-Cyrl-UZ"/>
              </w:rPr>
              <w:t>Банкнинг мажбуриятлари:</w:t>
            </w:r>
          </w:p>
          <w:p w14:paraId="044D1175" w14:textId="77777777" w:rsidR="009B282D" w:rsidRPr="00F100B2" w:rsidRDefault="009B282D" w:rsidP="009B282D">
            <w:pPr>
              <w:pStyle w:val="a4"/>
              <w:numPr>
                <w:ilvl w:val="2"/>
                <w:numId w:val="3"/>
              </w:numPr>
              <w:tabs>
                <w:tab w:val="left" w:pos="1134"/>
                <w:tab w:val="left" w:pos="1306"/>
              </w:tabs>
              <w:ind w:left="181" w:firstLine="708"/>
              <w:jc w:val="both"/>
              <w:rPr>
                <w:rFonts w:ascii="Times New Roman" w:hAnsi="Times New Roman"/>
              </w:rPr>
            </w:pPr>
            <w:r w:rsidRPr="00F100B2">
              <w:rPr>
                <w:rFonts w:ascii="Times New Roman" w:hAnsi="Times New Roman"/>
                <w:lang w:val="uz-Cyrl-UZ"/>
              </w:rPr>
              <w:t xml:space="preserve"> Қарз олувчига  мазкур шартномада белгиланган миқдорда ва шартларда </w:t>
            </w:r>
            <w:r w:rsidRPr="00F100B2">
              <w:rPr>
                <w:rFonts w:ascii="Times New Roman" w:hAnsi="Times New Roman"/>
              </w:rPr>
              <w:t xml:space="preserve">кредит </w:t>
            </w:r>
            <w:r w:rsidRPr="00F100B2">
              <w:rPr>
                <w:rFonts w:ascii="Times New Roman" w:hAnsi="Times New Roman"/>
                <w:lang w:val="uz-Cyrl-UZ"/>
              </w:rPr>
              <w:t>ажратиш</w:t>
            </w:r>
            <w:r w:rsidRPr="00F100B2">
              <w:rPr>
                <w:rFonts w:ascii="Times New Roman" w:hAnsi="Times New Roman"/>
              </w:rPr>
              <w:t>.</w:t>
            </w:r>
          </w:p>
          <w:p w14:paraId="1BA366E2" w14:textId="77777777" w:rsidR="009B282D" w:rsidRPr="00F100B2" w:rsidRDefault="009B282D" w:rsidP="009B282D">
            <w:pPr>
              <w:pStyle w:val="a4"/>
              <w:numPr>
                <w:ilvl w:val="2"/>
                <w:numId w:val="3"/>
              </w:numPr>
              <w:tabs>
                <w:tab w:val="left" w:pos="1439"/>
              </w:tabs>
              <w:ind w:left="175" w:firstLine="709"/>
              <w:jc w:val="both"/>
              <w:rPr>
                <w:rFonts w:ascii="Times New Roman" w:hAnsi="Times New Roman"/>
                <w:lang w:val="uz-Cyrl-UZ"/>
              </w:rPr>
            </w:pPr>
            <w:r w:rsidRPr="00F100B2">
              <w:rPr>
                <w:rFonts w:ascii="Times New Roman" w:hAnsi="Times New Roman"/>
                <w:lang w:val="uz-Cyrl-UZ"/>
              </w:rPr>
              <w:t>Олинган кредитни ҳисоблаш учун қарз олувчига ссуда ҳисобварағини очиш.</w:t>
            </w:r>
          </w:p>
          <w:p w14:paraId="66AEBA79" w14:textId="77777777" w:rsidR="009B282D" w:rsidRPr="00F100B2" w:rsidRDefault="009B282D" w:rsidP="009B282D">
            <w:pPr>
              <w:pStyle w:val="a4"/>
              <w:numPr>
                <w:ilvl w:val="2"/>
                <w:numId w:val="3"/>
              </w:numPr>
              <w:tabs>
                <w:tab w:val="left" w:pos="1439"/>
              </w:tabs>
              <w:ind w:left="175" w:firstLine="709"/>
              <w:jc w:val="both"/>
              <w:rPr>
                <w:rFonts w:ascii="Times New Roman" w:hAnsi="Times New Roman"/>
                <w:lang w:val="uz-Cyrl-UZ"/>
              </w:rPr>
            </w:pPr>
            <w:r w:rsidRPr="00F100B2">
              <w:rPr>
                <w:rFonts w:ascii="Times New Roman" w:hAnsi="Times New Roman"/>
                <w:lang w:val="uz-Cyrl-UZ"/>
              </w:rPr>
              <w:t>Қарз олувчини Банк томонидан кредитни муддатидан илгари ундириш фактлари ва сабаблари ҳақида хабардор қилиш.</w:t>
            </w:r>
          </w:p>
          <w:p w14:paraId="5834B402" w14:textId="77777777" w:rsidR="009B282D" w:rsidRPr="00F100B2" w:rsidRDefault="009B282D" w:rsidP="009B282D">
            <w:pPr>
              <w:pStyle w:val="a4"/>
              <w:numPr>
                <w:ilvl w:val="1"/>
                <w:numId w:val="3"/>
              </w:numPr>
              <w:tabs>
                <w:tab w:val="left" w:pos="1347"/>
              </w:tabs>
              <w:ind w:left="175" w:firstLine="709"/>
              <w:jc w:val="both"/>
              <w:rPr>
                <w:rFonts w:ascii="Times New Roman" w:hAnsi="Times New Roman"/>
                <w:b/>
                <w:lang w:val="uz-Cyrl-UZ"/>
              </w:rPr>
            </w:pPr>
            <w:r w:rsidRPr="00F100B2">
              <w:rPr>
                <w:rFonts w:ascii="Times New Roman" w:hAnsi="Times New Roman"/>
                <w:b/>
                <w:lang w:val="uz-Cyrl-UZ"/>
              </w:rPr>
              <w:lastRenderedPageBreak/>
              <w:t>Қарз олувчининг мажбуриятлари:</w:t>
            </w:r>
          </w:p>
          <w:p w14:paraId="78EA9AD2" w14:textId="77777777" w:rsidR="009B282D" w:rsidRPr="00F100B2" w:rsidRDefault="009B282D" w:rsidP="009B282D">
            <w:pPr>
              <w:pStyle w:val="a4"/>
              <w:numPr>
                <w:ilvl w:val="2"/>
                <w:numId w:val="3"/>
              </w:numPr>
              <w:tabs>
                <w:tab w:val="left" w:pos="1451"/>
              </w:tabs>
              <w:ind w:left="175" w:firstLine="709"/>
              <w:jc w:val="both"/>
              <w:rPr>
                <w:rFonts w:ascii="Times New Roman" w:hAnsi="Times New Roman"/>
                <w:lang w:val="uz-Cyrl-UZ"/>
              </w:rPr>
            </w:pPr>
            <w:r w:rsidRPr="00F100B2">
              <w:rPr>
                <w:rFonts w:ascii="Times New Roman" w:hAnsi="Times New Roman"/>
                <w:lang w:val="uz-Cyrl-UZ"/>
              </w:rPr>
              <w:t>Кредитни ва у бўйича ҳисобланган фоизларни мазкур шартномада белгиланган муддатларда ва миқдорда тўлиқ қайтариш.</w:t>
            </w:r>
          </w:p>
          <w:p w14:paraId="5B427248" w14:textId="77777777" w:rsidR="009B282D" w:rsidRPr="00F100B2" w:rsidRDefault="009B282D" w:rsidP="009B282D">
            <w:pPr>
              <w:pStyle w:val="a4"/>
              <w:numPr>
                <w:ilvl w:val="2"/>
                <w:numId w:val="3"/>
              </w:numPr>
              <w:tabs>
                <w:tab w:val="left" w:pos="1451"/>
              </w:tabs>
              <w:ind w:left="175" w:firstLine="709"/>
              <w:jc w:val="both"/>
              <w:rPr>
                <w:rFonts w:ascii="Times New Roman" w:hAnsi="Times New Roman"/>
                <w:lang w:val="uz-Cyrl-UZ"/>
              </w:rPr>
            </w:pPr>
            <w:r w:rsidRPr="00F100B2">
              <w:rPr>
                <w:rFonts w:ascii="Times New Roman" w:hAnsi="Times New Roman"/>
                <w:lang w:val="uz-Cyrl-UZ"/>
              </w:rPr>
              <w:t>Кредитдан фақат мазкур шартномада кўрсатиб ўтилган мақсадларда фойдаланиш.</w:t>
            </w:r>
          </w:p>
          <w:p w14:paraId="1F272813" w14:textId="77777777" w:rsidR="009B282D" w:rsidRPr="00F100B2" w:rsidRDefault="009B282D" w:rsidP="009B282D">
            <w:pPr>
              <w:pStyle w:val="a4"/>
              <w:numPr>
                <w:ilvl w:val="2"/>
                <w:numId w:val="3"/>
              </w:numPr>
              <w:tabs>
                <w:tab w:val="left" w:pos="1451"/>
              </w:tabs>
              <w:ind w:left="175" w:firstLine="709"/>
              <w:jc w:val="both"/>
              <w:rPr>
                <w:rFonts w:ascii="Times New Roman" w:hAnsi="Times New Roman"/>
                <w:lang w:val="uz-Cyrl-UZ"/>
              </w:rPr>
            </w:pPr>
            <w:r w:rsidRPr="00F100B2">
              <w:rPr>
                <w:rFonts w:ascii="Times New Roman" w:hAnsi="Times New Roman"/>
                <w:lang w:val="uz-Cyrl-UZ"/>
              </w:rPr>
              <w:t>Кредитдан фойдаланиш даврида кредитлашнинг қайтаришлик, тўловлилик, таъминланганлик, муддатлилик ва мақсадли фойдаланиш тамойилларига риоя қилиш.</w:t>
            </w:r>
          </w:p>
          <w:p w14:paraId="3C39144E" w14:textId="77777777" w:rsidR="009B282D" w:rsidRPr="00F100B2" w:rsidRDefault="009B282D" w:rsidP="009B282D">
            <w:pPr>
              <w:pStyle w:val="a4"/>
              <w:numPr>
                <w:ilvl w:val="2"/>
                <w:numId w:val="3"/>
              </w:numPr>
              <w:tabs>
                <w:tab w:val="left" w:pos="1451"/>
              </w:tabs>
              <w:ind w:left="175" w:firstLine="709"/>
              <w:jc w:val="both"/>
              <w:rPr>
                <w:rFonts w:ascii="Times New Roman" w:hAnsi="Times New Roman"/>
                <w:lang w:val="uz-Cyrl-UZ"/>
              </w:rPr>
            </w:pPr>
            <w:r w:rsidRPr="00F100B2">
              <w:rPr>
                <w:rFonts w:ascii="Times New Roman" w:hAnsi="Times New Roman"/>
                <w:lang w:val="uz-Cyrl-UZ"/>
              </w:rPr>
              <w:t>Қарз олувчининг молиявий аҳволини мониторинг ва таҳлил қилиш учун Банкка _______________________________________________</w:t>
            </w:r>
          </w:p>
          <w:p w14:paraId="74CCBF09" w14:textId="77777777" w:rsidR="009B282D" w:rsidRPr="00F100B2" w:rsidRDefault="009B282D" w:rsidP="0070711C">
            <w:pPr>
              <w:tabs>
                <w:tab w:val="left" w:pos="1451"/>
              </w:tabs>
              <w:ind w:left="175"/>
              <w:jc w:val="center"/>
              <w:rPr>
                <w:rFonts w:ascii="Times New Roman" w:hAnsi="Times New Roman"/>
                <w:vertAlign w:val="superscript"/>
                <w:lang w:val="uz-Cyrl-UZ"/>
              </w:rPr>
            </w:pPr>
            <w:r w:rsidRPr="00F100B2">
              <w:rPr>
                <w:rFonts w:ascii="Times New Roman" w:hAnsi="Times New Roman"/>
                <w:i/>
                <w:vertAlign w:val="superscript"/>
                <w:lang w:val="uz-Cyrl-UZ"/>
              </w:rPr>
              <w:t>(ҳар ойда ёки ҳар чоракда)</w:t>
            </w:r>
          </w:p>
          <w:p w14:paraId="6DC9C024" w14:textId="77777777" w:rsidR="009B282D" w:rsidRPr="00F100B2" w:rsidRDefault="009B282D" w:rsidP="0070711C">
            <w:pPr>
              <w:tabs>
                <w:tab w:val="left" w:pos="1451"/>
              </w:tabs>
              <w:ind w:left="175"/>
              <w:jc w:val="both"/>
              <w:rPr>
                <w:rFonts w:ascii="Times New Roman" w:hAnsi="Times New Roman"/>
                <w:lang w:val="uz-Cyrl-UZ"/>
              </w:rPr>
            </w:pPr>
            <w:r w:rsidRPr="00F100B2">
              <w:rPr>
                <w:rFonts w:ascii="Times New Roman" w:hAnsi="Times New Roman"/>
                <w:lang w:val="uz-Cyrl-UZ"/>
              </w:rPr>
              <w:t>бухгалтерлик баланслари, фойда ва зарарлар бўйича молиявий ҳисоботлар ва бошқа ҳужжатлар ва маълумотларни тақдим этиш.</w:t>
            </w:r>
          </w:p>
          <w:p w14:paraId="6FDD194A" w14:textId="77777777" w:rsidR="009B282D" w:rsidRPr="00F100B2" w:rsidRDefault="009B282D" w:rsidP="009B282D">
            <w:pPr>
              <w:pStyle w:val="a4"/>
              <w:numPr>
                <w:ilvl w:val="2"/>
                <w:numId w:val="3"/>
              </w:numPr>
              <w:tabs>
                <w:tab w:val="left" w:pos="1451"/>
              </w:tabs>
              <w:ind w:left="175" w:firstLine="709"/>
              <w:jc w:val="both"/>
              <w:rPr>
                <w:rFonts w:ascii="Times New Roman" w:hAnsi="Times New Roman"/>
                <w:lang w:val="uz-Cyrl-UZ"/>
              </w:rPr>
            </w:pPr>
            <w:r w:rsidRPr="00F100B2">
              <w:rPr>
                <w:rFonts w:ascii="Times New Roman" w:hAnsi="Times New Roman"/>
                <w:lang w:val="uz-Cyrl-UZ"/>
              </w:rPr>
              <w:t xml:space="preserve">Банк ходимларини мақсадли текширишлар </w:t>
            </w:r>
            <w:r w:rsidRPr="00F100B2">
              <w:rPr>
                <w:rFonts w:ascii="Times New Roman" w:hAnsi="Times New Roman"/>
                <w:i/>
                <w:iCs/>
                <w:lang w:val="uz-Cyrl-UZ"/>
              </w:rPr>
              <w:t>(қарз олувчининг молиявий ҳолати, ҳисоб юритиш ҳамда ҳисобот бериш аҳволи, кредитдан мақсадли фойдаланиш, кредитланган товар-моддий бойликларнинг ҳамда гаровга қўйилган мулкнинг сақланиш ва бутлиги масалалари бўйича)</w:t>
            </w:r>
            <w:r w:rsidRPr="00F100B2">
              <w:rPr>
                <w:rFonts w:ascii="Times New Roman" w:hAnsi="Times New Roman"/>
                <w:lang w:val="uz-Cyrl-UZ"/>
              </w:rPr>
              <w:t xml:space="preserve"> ўтказишлари учун ишлаб чиқариш, омбор, хизмат ва бошқа биноларга киритиш, шунингдек уларнинг талабларига асосан бирламчи ҳисобот ва бухгалтерлик ҳужжатлари билан таништириш.</w:t>
            </w:r>
          </w:p>
          <w:p w14:paraId="10202199" w14:textId="77777777" w:rsidR="009B282D" w:rsidRPr="00F100B2" w:rsidRDefault="009B282D" w:rsidP="0070711C">
            <w:pPr>
              <w:ind w:left="175" w:firstLine="709"/>
              <w:jc w:val="both"/>
              <w:rPr>
                <w:rFonts w:ascii="Times New Roman" w:hAnsi="Times New Roman"/>
                <w:lang w:val="uz-Cyrl-UZ"/>
              </w:rPr>
            </w:pPr>
            <w:r w:rsidRPr="00F100B2">
              <w:rPr>
                <w:rFonts w:ascii="Times New Roman" w:hAnsi="Times New Roman"/>
                <w:lang w:val="uz-Cyrl-UZ"/>
              </w:rPr>
              <w:t>Мақсадли текширишларни ўтказиш муддати Банк томонидан белгиланади.</w:t>
            </w:r>
          </w:p>
          <w:p w14:paraId="3BB5ABD8" w14:textId="77777777" w:rsidR="009B282D" w:rsidRPr="00F100B2" w:rsidRDefault="009B282D" w:rsidP="009B282D">
            <w:pPr>
              <w:pStyle w:val="a4"/>
              <w:numPr>
                <w:ilvl w:val="2"/>
                <w:numId w:val="3"/>
              </w:numPr>
              <w:tabs>
                <w:tab w:val="left" w:pos="1451"/>
              </w:tabs>
              <w:ind w:left="175" w:firstLine="709"/>
              <w:jc w:val="both"/>
              <w:rPr>
                <w:rFonts w:ascii="Times New Roman" w:hAnsi="Times New Roman"/>
                <w:lang w:val="uz-Cyrl-UZ"/>
              </w:rPr>
            </w:pPr>
            <w:r w:rsidRPr="00F100B2">
              <w:rPr>
                <w:rFonts w:ascii="Times New Roman" w:hAnsi="Times New Roman"/>
                <w:lang w:val="uz-Cyrl-UZ"/>
              </w:rPr>
              <w:t>Ташкилий-ҳуқуқий шаклининг ўзгариши ёки қарз олувчининг молиявий аҳволига ўз таъсирини ўтказувчи ҳар қандай бошқа қайта ташкил этиш ҳолатлари ҳақида Банкни олдиндан (15 кун аввал) ёзма равишда хабардор қилиш.</w:t>
            </w:r>
          </w:p>
          <w:p w14:paraId="438E5F53" w14:textId="77777777" w:rsidR="009B282D" w:rsidRPr="00F100B2" w:rsidRDefault="009B282D" w:rsidP="009B282D">
            <w:pPr>
              <w:pStyle w:val="a4"/>
              <w:numPr>
                <w:ilvl w:val="2"/>
                <w:numId w:val="3"/>
              </w:numPr>
              <w:tabs>
                <w:tab w:val="left" w:pos="1451"/>
              </w:tabs>
              <w:ind w:left="175" w:firstLine="709"/>
              <w:jc w:val="both"/>
              <w:rPr>
                <w:rFonts w:ascii="Times New Roman" w:hAnsi="Times New Roman"/>
                <w:lang w:val="uz-Cyrl-UZ"/>
              </w:rPr>
            </w:pPr>
            <w:r w:rsidRPr="00F100B2">
              <w:rPr>
                <w:rFonts w:ascii="Times New Roman" w:hAnsi="Times New Roman"/>
                <w:lang w:val="uz-Cyrl-UZ"/>
              </w:rPr>
              <w:t xml:space="preserve">Қайта ташкил этилаётганда </w:t>
            </w:r>
            <w:r w:rsidRPr="00F100B2">
              <w:rPr>
                <w:rFonts w:ascii="Times New Roman" w:hAnsi="Times New Roman"/>
                <w:i/>
                <w:iCs/>
                <w:lang w:val="uz-Cyrl-UZ"/>
              </w:rPr>
              <w:t>(ҳуқуқий ворис бўлган ҳоллар бундан мустасно)</w:t>
            </w:r>
            <w:r w:rsidRPr="00F100B2">
              <w:rPr>
                <w:rFonts w:ascii="Times New Roman" w:hAnsi="Times New Roman"/>
                <w:lang w:val="uz-Cyrl-UZ"/>
              </w:rPr>
              <w:t xml:space="preserve"> ёки тугатилаётганда зудлик билан кредитни муддатидан олдин қайтариш ҳамда ҳисобланган барча фоизларни тўлаш.</w:t>
            </w:r>
          </w:p>
          <w:p w14:paraId="47EBD588" w14:textId="77777777" w:rsidR="009B282D" w:rsidRPr="00F100B2" w:rsidRDefault="009B282D" w:rsidP="009B282D">
            <w:pPr>
              <w:pStyle w:val="a4"/>
              <w:numPr>
                <w:ilvl w:val="2"/>
                <w:numId w:val="3"/>
              </w:numPr>
              <w:tabs>
                <w:tab w:val="left" w:pos="1451"/>
              </w:tabs>
              <w:ind w:left="175" w:firstLine="709"/>
              <w:jc w:val="both"/>
              <w:rPr>
                <w:rFonts w:ascii="Times New Roman" w:hAnsi="Times New Roman"/>
                <w:lang w:val="uz-Cyrl-UZ"/>
              </w:rPr>
            </w:pPr>
            <w:r w:rsidRPr="00F100B2">
              <w:rPr>
                <w:rFonts w:ascii="Times New Roman" w:hAnsi="Times New Roman"/>
                <w:lang w:val="uz-Cyrl-UZ"/>
              </w:rPr>
              <w:t>Мазкур шартнома амал қилиш муддати давомида қарз олувчи қуйидагиларнинг бажарилишини таъминлаши</w:t>
            </w:r>
            <w:r w:rsidRPr="00F100B2">
              <w:rPr>
                <w:rFonts w:ascii="Times New Roman" w:hAnsi="Times New Roman"/>
                <w:u w:val="single"/>
                <w:lang w:val="uz-Cyrl-UZ"/>
              </w:rPr>
              <w:t xml:space="preserve"> </w:t>
            </w:r>
            <w:r w:rsidRPr="00F100B2">
              <w:rPr>
                <w:rFonts w:ascii="Times New Roman" w:hAnsi="Times New Roman"/>
                <w:b/>
                <w:u w:val="single"/>
                <w:lang w:val="uz-Cyrl-UZ"/>
              </w:rPr>
              <w:t>лозим</w:t>
            </w:r>
            <w:r w:rsidRPr="00F100B2">
              <w:rPr>
                <w:rFonts w:ascii="Times New Roman" w:hAnsi="Times New Roman"/>
                <w:b/>
                <w:lang w:val="uz-Cyrl-UZ"/>
              </w:rPr>
              <w:t>:</w:t>
            </w:r>
          </w:p>
          <w:p w14:paraId="3D6BAF34" w14:textId="77777777" w:rsidR="009B282D" w:rsidRPr="00F100B2" w:rsidRDefault="009B282D" w:rsidP="0070711C">
            <w:pPr>
              <w:ind w:left="175" w:firstLine="709"/>
              <w:jc w:val="both"/>
              <w:rPr>
                <w:rFonts w:ascii="Times New Roman" w:hAnsi="Times New Roman"/>
                <w:lang w:val="uz-Cyrl-UZ"/>
              </w:rPr>
            </w:pPr>
            <w:r>
              <w:rPr>
                <w:rFonts w:ascii="Times New Roman" w:hAnsi="Times New Roman"/>
                <w:lang w:val="uz-Cyrl-UZ"/>
              </w:rPr>
              <w:t xml:space="preserve">а) </w:t>
            </w:r>
            <w:r w:rsidRPr="00F100B2">
              <w:rPr>
                <w:rFonts w:ascii="Times New Roman" w:hAnsi="Times New Roman"/>
                <w:lang w:val="uz-Cyrl-UZ"/>
              </w:rPr>
              <w:t>ўз фаолиятини малакали раҳбарлар назорати остида, лозим даражадаги самарадорлик билан қонунчиликка мувофиқ, шунингдек умум тан олинган тамойиллар ва соғлом амалиётга асосланиб амалга ошириш (фаолият юритиш);</w:t>
            </w:r>
          </w:p>
          <w:p w14:paraId="672D2DD6" w14:textId="77777777" w:rsidR="009B282D" w:rsidRPr="00F100B2" w:rsidRDefault="009B282D" w:rsidP="0070711C">
            <w:pPr>
              <w:ind w:left="175" w:firstLine="709"/>
              <w:jc w:val="both"/>
              <w:rPr>
                <w:rFonts w:ascii="Times New Roman" w:hAnsi="Times New Roman"/>
                <w:lang w:val="uz-Cyrl-UZ"/>
              </w:rPr>
            </w:pPr>
            <w:r>
              <w:rPr>
                <w:rFonts w:ascii="Times New Roman" w:hAnsi="Times New Roman"/>
                <w:lang w:val="uz-Cyrl-UZ"/>
              </w:rPr>
              <w:t xml:space="preserve">б) </w:t>
            </w:r>
            <w:r w:rsidRPr="00F100B2">
              <w:rPr>
                <w:rFonts w:ascii="Times New Roman" w:hAnsi="Times New Roman"/>
                <w:lang w:val="uz-Cyrl-UZ"/>
              </w:rPr>
              <w:t>ўз мулкини, асбоб-ускуналари ва бошқа мол-мулкини нормал аҳволда сақлаш (асосий фондларни эксплуатация қилиш);</w:t>
            </w:r>
          </w:p>
          <w:p w14:paraId="4B4463AD" w14:textId="77777777" w:rsidR="009B282D" w:rsidRPr="00F100B2" w:rsidRDefault="009B282D" w:rsidP="0070711C">
            <w:pPr>
              <w:ind w:left="175" w:firstLine="709"/>
              <w:jc w:val="both"/>
              <w:rPr>
                <w:rFonts w:ascii="Times New Roman" w:hAnsi="Times New Roman"/>
                <w:lang w:val="uz-Cyrl-UZ"/>
              </w:rPr>
            </w:pPr>
            <w:r>
              <w:rPr>
                <w:rFonts w:ascii="Times New Roman" w:hAnsi="Times New Roman"/>
                <w:lang w:val="uz-Cyrl-UZ"/>
              </w:rPr>
              <w:t xml:space="preserve">в) </w:t>
            </w:r>
            <w:r w:rsidRPr="00F100B2">
              <w:rPr>
                <w:rFonts w:ascii="Times New Roman" w:hAnsi="Times New Roman"/>
                <w:lang w:val="uz-Cyrl-UZ"/>
              </w:rPr>
              <w:t>бухгалтерлик ҳисобини ва ички назоратни амалдаги бухгалтерлик ҳисоби ва ҳисоботи қоидаларига асосан олиб бориш ва ҳар йили ўз молиявий ҳисоботларининг аудитини ўтказиш;</w:t>
            </w:r>
          </w:p>
          <w:p w14:paraId="19B0C422" w14:textId="77777777" w:rsidR="009B282D" w:rsidRPr="00F100B2" w:rsidRDefault="009B282D" w:rsidP="0070711C">
            <w:pPr>
              <w:ind w:left="175" w:firstLine="709"/>
              <w:jc w:val="both"/>
              <w:rPr>
                <w:rFonts w:ascii="Times New Roman" w:hAnsi="Times New Roman"/>
                <w:lang w:val="uz-Cyrl-UZ"/>
              </w:rPr>
            </w:pPr>
            <w:r>
              <w:rPr>
                <w:rFonts w:ascii="Times New Roman" w:hAnsi="Times New Roman"/>
                <w:lang w:val="uz-Cyrl-UZ"/>
              </w:rPr>
              <w:t xml:space="preserve">г) </w:t>
            </w:r>
            <w:r w:rsidRPr="00F100B2">
              <w:rPr>
                <w:rFonts w:ascii="Times New Roman" w:hAnsi="Times New Roman"/>
                <w:lang w:val="uz-Cyrl-UZ"/>
              </w:rPr>
              <w:t>агар Банк бошқа шартларга рози бўлмаса, айланма маблағлари белгиланган меъёр (норматив)дан, шунингдек бошқа коэффициентларни (қайтариш, ликвидлик ва бошқалар)  кредит бериш вақтида қайд этилган даражадан паст бўлмаган ҳолда бўлишини таъминлаш;</w:t>
            </w:r>
          </w:p>
          <w:p w14:paraId="2D610F7D" w14:textId="77777777" w:rsidR="009B282D" w:rsidRPr="00F100B2" w:rsidRDefault="009B282D" w:rsidP="0070711C">
            <w:pPr>
              <w:ind w:left="175" w:firstLine="709"/>
              <w:jc w:val="both"/>
              <w:rPr>
                <w:rFonts w:ascii="Times New Roman" w:hAnsi="Times New Roman"/>
                <w:lang w:val="uz-Cyrl-UZ"/>
              </w:rPr>
            </w:pPr>
            <w:r>
              <w:rPr>
                <w:rFonts w:ascii="Times New Roman" w:hAnsi="Times New Roman"/>
                <w:b/>
                <w:lang w:val="uz-Cyrl-UZ"/>
              </w:rPr>
              <w:t xml:space="preserve">д) </w:t>
            </w:r>
            <w:r w:rsidRPr="00F100B2">
              <w:rPr>
                <w:rFonts w:ascii="Times New Roman" w:hAnsi="Times New Roman"/>
                <w:lang w:val="uz-Cyrl-UZ"/>
              </w:rPr>
              <w:t>кредитланаётган лойиҳани лозим даражадаги самарадорлик билан хавфсизлик, атроф муҳитни муҳофаза қилиш нормалари ва амалиётига асосан амалга ошириш;</w:t>
            </w:r>
          </w:p>
          <w:p w14:paraId="7F9BFEA8" w14:textId="77777777" w:rsidR="009B282D" w:rsidRPr="00F100B2" w:rsidRDefault="009B282D" w:rsidP="0070711C">
            <w:pPr>
              <w:ind w:left="175" w:firstLine="709"/>
              <w:jc w:val="both"/>
              <w:rPr>
                <w:rFonts w:ascii="Times New Roman" w:hAnsi="Times New Roman"/>
                <w:lang w:val="uz-Cyrl-UZ"/>
              </w:rPr>
            </w:pPr>
            <w:r>
              <w:rPr>
                <w:rFonts w:ascii="Times New Roman" w:hAnsi="Times New Roman"/>
                <w:lang w:val="uz-Cyrl-UZ"/>
              </w:rPr>
              <w:lastRenderedPageBreak/>
              <w:t xml:space="preserve">е) </w:t>
            </w:r>
            <w:r w:rsidRPr="00F100B2">
              <w:rPr>
                <w:rFonts w:ascii="Times New Roman" w:hAnsi="Times New Roman"/>
                <w:lang w:val="uz-Cyrl-UZ"/>
              </w:rPr>
              <w:t>ҳар қандай суд низолари, шартномавий мажбуриятлардаги ёки унинг молиявий ҳолати бўйича кредитнинг қайтарилишига салбий таъсир кўрсатувчи бошқа ўзгаришлардан Банкни хабардор қилиб туриш;</w:t>
            </w:r>
          </w:p>
          <w:p w14:paraId="1E85617A" w14:textId="77777777" w:rsidR="009B282D" w:rsidRPr="00F100B2" w:rsidRDefault="009B282D" w:rsidP="0070711C">
            <w:pPr>
              <w:ind w:left="175" w:firstLine="709"/>
              <w:jc w:val="both"/>
              <w:rPr>
                <w:rFonts w:ascii="Times New Roman" w:hAnsi="Times New Roman"/>
                <w:lang w:val="uz-Cyrl-UZ"/>
              </w:rPr>
            </w:pPr>
            <w:r>
              <w:rPr>
                <w:rFonts w:ascii="Times New Roman" w:hAnsi="Times New Roman"/>
                <w:b/>
                <w:lang w:val="uz-Cyrl-UZ"/>
              </w:rPr>
              <w:t xml:space="preserve">ё) </w:t>
            </w:r>
            <w:r w:rsidRPr="00F100B2">
              <w:rPr>
                <w:rFonts w:ascii="Times New Roman" w:hAnsi="Times New Roman"/>
                <w:lang w:val="uz-Cyrl-UZ"/>
              </w:rPr>
              <w:t>ўзининг фаолиятини амалга ошириш ва мазкур шартнома шартларини бажариш учун лозим бўлган барча рухсат ва лицензияларни ўз вақтида олиш ва уларнинг муддатини узайтириш;</w:t>
            </w:r>
          </w:p>
          <w:p w14:paraId="4A29EFA6" w14:textId="23A3B6A9" w:rsidR="009B282D" w:rsidRPr="003F2D1D" w:rsidRDefault="007C36AE" w:rsidP="0070711C">
            <w:pPr>
              <w:ind w:firstLine="884"/>
              <w:jc w:val="both"/>
              <w:rPr>
                <w:rFonts w:ascii="Times New Roman" w:hAnsi="Times New Roman"/>
                <w:lang w:val="uz-Cyrl-UZ"/>
              </w:rPr>
            </w:pPr>
            <w:r w:rsidRPr="007C36AE">
              <w:rPr>
                <w:rFonts w:ascii="Times New Roman" w:hAnsi="Times New Roman"/>
                <w:b/>
                <w:bCs/>
                <w:lang w:val="uz-Cyrl-UZ"/>
              </w:rPr>
              <w:t>ж</w:t>
            </w:r>
            <w:r w:rsidR="009B282D" w:rsidRPr="003F2D1D">
              <w:rPr>
                <w:rFonts w:ascii="Times New Roman" w:hAnsi="Times New Roman"/>
                <w:lang w:val="uz-Cyrl-UZ"/>
              </w:rPr>
              <w:t xml:space="preserve">) кредит маблағлари ҳисобига сотиб олинадиган мулкларни ёки объектни белгиланган муддатда кредит таъминоти сифатида гаровга тақдим этиш; </w:t>
            </w:r>
          </w:p>
          <w:p w14:paraId="45DB8461" w14:textId="60435D7C" w:rsidR="009B282D" w:rsidRPr="003F2D1D" w:rsidRDefault="007C36AE" w:rsidP="0070711C">
            <w:pPr>
              <w:ind w:firstLine="884"/>
              <w:jc w:val="both"/>
              <w:rPr>
                <w:rFonts w:ascii="Times New Roman" w:hAnsi="Times New Roman"/>
                <w:lang w:val="uz-Cyrl-UZ"/>
              </w:rPr>
            </w:pPr>
            <w:r w:rsidRPr="007C36AE">
              <w:rPr>
                <w:rFonts w:ascii="Times New Roman" w:hAnsi="Times New Roman"/>
                <w:b/>
                <w:bCs/>
                <w:lang w:val="uz-Cyrl-UZ"/>
              </w:rPr>
              <w:t>з</w:t>
            </w:r>
            <w:r w:rsidR="009B282D" w:rsidRPr="003F2D1D">
              <w:rPr>
                <w:rFonts w:ascii="Times New Roman" w:hAnsi="Times New Roman"/>
                <w:lang w:val="uz-Cyrl-UZ"/>
              </w:rPr>
              <w:t>) Кредит таъминотини кредит суммасининг 125% (бир юз йигирма беш) фоизидан кам бўлмаган миқдорда ушлаб туриш.</w:t>
            </w:r>
          </w:p>
          <w:p w14:paraId="1172453F" w14:textId="77777777" w:rsidR="009B282D" w:rsidRDefault="009B282D" w:rsidP="0070711C">
            <w:pPr>
              <w:ind w:left="137" w:firstLine="709"/>
              <w:jc w:val="both"/>
              <w:rPr>
                <w:rFonts w:ascii="Times New Roman" w:hAnsi="Times New Roman"/>
                <w:lang w:val="uz-Cyrl-UZ"/>
              </w:rPr>
            </w:pPr>
            <w:r>
              <w:rPr>
                <w:rFonts w:ascii="Times New Roman" w:hAnsi="Times New Roman"/>
                <w:b/>
                <w:lang w:val="uz-Cyrl-UZ"/>
              </w:rPr>
              <w:t>4.2.9.</w:t>
            </w:r>
            <w:r w:rsidRPr="00F100B2">
              <w:rPr>
                <w:rFonts w:ascii="Times New Roman" w:hAnsi="Times New Roman"/>
                <w:lang w:val="uz-Cyrl-UZ"/>
              </w:rPr>
              <w:t xml:space="preserve">Ўзбекистон Республикаси Фуқаролик кодексининг 776 ва </w:t>
            </w:r>
            <w:r w:rsidRPr="00F100B2">
              <w:rPr>
                <w:rFonts w:ascii="Times New Roman" w:hAnsi="Times New Roman"/>
                <w:lang w:val="uz-Cyrl-UZ"/>
              </w:rPr>
              <w:br/>
              <w:t>783 моддаларига асосан Банкнинг биринчи талаби билан мазкур талабни қондириш учун етарли бўлган пул маблағларини ўзининг барча ҳисобварағларидан Банк ҳисобварағига ўтказиш тўғрисида ўзига хизмат кўрсатувчи банкка топшириқ бериш.</w:t>
            </w:r>
          </w:p>
          <w:p w14:paraId="67D74AB7" w14:textId="77777777" w:rsidR="009B282D" w:rsidRPr="003F2D1D" w:rsidRDefault="009B282D" w:rsidP="0070711C">
            <w:pPr>
              <w:ind w:left="137" w:firstLine="709"/>
              <w:jc w:val="both"/>
              <w:rPr>
                <w:rFonts w:ascii="Times New Roman" w:hAnsi="Times New Roman"/>
                <w:b/>
                <w:lang w:val="uz-Cyrl-UZ"/>
              </w:rPr>
            </w:pPr>
            <w:r w:rsidRPr="003F2D1D">
              <w:rPr>
                <w:rFonts w:ascii="Times New Roman" w:hAnsi="Times New Roman"/>
                <w:b/>
                <w:lang w:val="uz-Cyrl-UZ"/>
              </w:rPr>
              <w:t xml:space="preserve">4.2.10. </w:t>
            </w:r>
            <w:r w:rsidRPr="002E6721">
              <w:rPr>
                <w:rFonts w:ascii="Times New Roman" w:hAnsi="Times New Roman"/>
                <w:lang w:val="uz-Cyrl-UZ"/>
              </w:rPr>
              <w:t xml:space="preserve">Қарз олувчи Кредит шартномаси бўйича навбатдаги тўлов муддати келгунга қадар 5 </w:t>
            </w:r>
            <w:r>
              <w:rPr>
                <w:rFonts w:ascii="Times New Roman" w:hAnsi="Times New Roman"/>
                <w:lang w:val="uz-Cyrl-UZ"/>
              </w:rPr>
              <w:t xml:space="preserve">иш </w:t>
            </w:r>
            <w:r w:rsidRPr="002E6721">
              <w:rPr>
                <w:rFonts w:ascii="Times New Roman" w:hAnsi="Times New Roman"/>
                <w:lang w:val="uz-Cyrl-UZ"/>
              </w:rPr>
              <w:t>кун</w:t>
            </w:r>
            <w:r>
              <w:rPr>
                <w:rFonts w:ascii="Times New Roman" w:hAnsi="Times New Roman"/>
                <w:lang w:val="uz-Cyrl-UZ"/>
              </w:rPr>
              <w:t>и</w:t>
            </w:r>
            <w:r w:rsidRPr="002E6721">
              <w:rPr>
                <w:rFonts w:ascii="Times New Roman" w:hAnsi="Times New Roman"/>
                <w:lang w:val="uz-Cyrl-UZ"/>
              </w:rPr>
              <w:t xml:space="preserve"> ичида ушбу шартномага мувофиқ Қарз олувчининг мажбуриятларини бажарилиши учун зарур бўлган тегишли тўлов суммасини Қарз олувчининг  банкидаги (унга хизмат кўрсатувчи банк) ҳисобварақларида тўплаш (аккумляция қилиш) мажбуриятини олади.</w:t>
            </w:r>
          </w:p>
          <w:p w14:paraId="495A3D99" w14:textId="77777777" w:rsidR="009B282D" w:rsidRPr="00F100B2" w:rsidRDefault="009B282D" w:rsidP="009B282D">
            <w:pPr>
              <w:pStyle w:val="a4"/>
              <w:numPr>
                <w:ilvl w:val="1"/>
                <w:numId w:val="3"/>
              </w:numPr>
              <w:tabs>
                <w:tab w:val="left" w:pos="1309"/>
              </w:tabs>
              <w:ind w:left="175" w:firstLine="709"/>
              <w:jc w:val="both"/>
              <w:rPr>
                <w:rFonts w:ascii="Times New Roman" w:hAnsi="Times New Roman"/>
                <w:b/>
                <w:lang w:val="uz-Cyrl-UZ"/>
              </w:rPr>
            </w:pPr>
            <w:r w:rsidRPr="00F100B2">
              <w:rPr>
                <w:rFonts w:ascii="Times New Roman" w:hAnsi="Times New Roman"/>
                <w:b/>
                <w:lang w:val="uz-Cyrl-UZ"/>
              </w:rPr>
              <w:t>Банкнинг ҳуқуқлари:</w:t>
            </w:r>
          </w:p>
          <w:p w14:paraId="25F9FEBC" w14:textId="77777777" w:rsidR="009B282D" w:rsidRPr="00F100B2" w:rsidRDefault="009B282D" w:rsidP="009B282D">
            <w:pPr>
              <w:pStyle w:val="a4"/>
              <w:numPr>
                <w:ilvl w:val="2"/>
                <w:numId w:val="3"/>
              </w:numPr>
              <w:tabs>
                <w:tab w:val="left" w:pos="1451"/>
              </w:tabs>
              <w:ind w:left="175" w:firstLine="709"/>
              <w:jc w:val="both"/>
              <w:rPr>
                <w:rFonts w:ascii="Times New Roman" w:hAnsi="Times New Roman"/>
                <w:lang w:val="uz-Cyrl-UZ"/>
              </w:rPr>
            </w:pPr>
            <w:bookmarkStart w:id="2" w:name="_Hlk56248818"/>
            <w:r w:rsidRPr="00F100B2">
              <w:rPr>
                <w:rFonts w:ascii="Times New Roman" w:hAnsi="Times New Roman"/>
                <w:lang w:val="uz-Cyrl-UZ"/>
              </w:rPr>
              <w:t>Қарз олувчи тўловга лаёқатсиз деб топилганда, кредитни таъминлаш бўйича ўз мажбуриятларини бажармаганда, кредитдан мақсадсиз фойдаланганда, тақдим этилган кредитни қайтарилишига таъсир кўрсатувчи маълумот ва ҳисоботларнинг ҳақконий эмаслиги шартнома имзолангандан кейин аниқланганда ҳамда Қарз олувчи томонидан Банкнинг ушбу шартнома бўйича мажбуриятлари кучга кирган вақтдан бошлаб 1 ойдан кўп муддат давомида кредитдан фойдаланилмаганда (тўлов ҳужжатларини тақдим этмаслик) ушбу шартномада назарда тутилган кредитни беришдан бутунлай ёки қисман бош тортиш.</w:t>
            </w:r>
          </w:p>
          <w:bookmarkEnd w:id="2"/>
          <w:p w14:paraId="02AE3836" w14:textId="77777777" w:rsidR="009B282D" w:rsidRPr="00F100B2" w:rsidRDefault="009B282D" w:rsidP="009B282D">
            <w:pPr>
              <w:pStyle w:val="a4"/>
              <w:numPr>
                <w:ilvl w:val="2"/>
                <w:numId w:val="3"/>
              </w:numPr>
              <w:tabs>
                <w:tab w:val="left" w:pos="1451"/>
              </w:tabs>
              <w:ind w:left="175" w:firstLine="709"/>
              <w:jc w:val="both"/>
              <w:rPr>
                <w:rFonts w:ascii="Times New Roman" w:hAnsi="Times New Roman"/>
                <w:lang w:val="uz-Cyrl-UZ"/>
              </w:rPr>
            </w:pPr>
            <w:r w:rsidRPr="00F100B2">
              <w:rPr>
                <w:rFonts w:ascii="Times New Roman" w:hAnsi="Times New Roman"/>
                <w:lang w:val="uz-Cyrl-UZ"/>
              </w:rPr>
              <w:t>Кредитлаш жараёнида ажратилган кредитга тегишли бўлган бухгалтерия ва статистик ҳисоботларни (корхонанинг молиявий-хўжалик аҳволи, кредитдан мақсадли фойдаланиш, кредитнинг таъминланганлиги, кредитга лаёқатлилиги ва бошқалар) олиш ва таҳлил қилиш.</w:t>
            </w:r>
          </w:p>
          <w:p w14:paraId="70AF0EC9" w14:textId="77777777" w:rsidR="009B282D" w:rsidRPr="00F100B2" w:rsidRDefault="009B282D" w:rsidP="009B282D">
            <w:pPr>
              <w:pStyle w:val="a4"/>
              <w:numPr>
                <w:ilvl w:val="2"/>
                <w:numId w:val="3"/>
              </w:numPr>
              <w:tabs>
                <w:tab w:val="left" w:pos="1451"/>
              </w:tabs>
              <w:ind w:left="175" w:firstLine="709"/>
              <w:jc w:val="both"/>
              <w:rPr>
                <w:rFonts w:ascii="Times New Roman" w:hAnsi="Times New Roman"/>
                <w:lang w:val="uz-Cyrl-UZ"/>
              </w:rPr>
            </w:pPr>
            <w:r w:rsidRPr="00F100B2">
              <w:rPr>
                <w:rFonts w:ascii="Times New Roman" w:hAnsi="Times New Roman"/>
                <w:lang w:val="uz-Cyrl-UZ"/>
              </w:rPr>
              <w:t>Қуйидаги ҳолларда қарз олувчини бундан буён кредитлашни тўхтатиш ва фоизларни ҳамда кредит бўйича асосий қарзни муддатидан олдин, шунингдек ундирувни кредит таъминотига қаратиш орқали ундириш:</w:t>
            </w:r>
          </w:p>
          <w:p w14:paraId="06D72472" w14:textId="77777777" w:rsidR="009B282D" w:rsidRPr="003F2D1D" w:rsidRDefault="009B282D" w:rsidP="0070711C">
            <w:pPr>
              <w:ind w:left="175" w:firstLine="709"/>
              <w:jc w:val="both"/>
              <w:rPr>
                <w:rFonts w:ascii="Times New Roman" w:hAnsi="Times New Roman"/>
                <w:lang w:val="uz-Cyrl-UZ"/>
              </w:rPr>
            </w:pPr>
            <w:bookmarkStart w:id="3" w:name="_Hlk56248842"/>
            <w:r w:rsidRPr="00F100B2">
              <w:rPr>
                <w:rFonts w:ascii="Times New Roman" w:hAnsi="Times New Roman"/>
                <w:lang w:val="uz-Cyrl-UZ"/>
              </w:rPr>
              <w:t>- кредит маблағларидан мақсадсиз фойдаланилганлиги аниқланганда</w:t>
            </w:r>
            <w:r>
              <w:rPr>
                <w:rFonts w:ascii="Times New Roman" w:hAnsi="Times New Roman"/>
                <w:lang w:val="uz-Cyrl-UZ"/>
              </w:rPr>
              <w:t xml:space="preserve">, </w:t>
            </w:r>
            <w:r w:rsidRPr="003F2D1D">
              <w:rPr>
                <w:rFonts w:ascii="Times New Roman" w:hAnsi="Times New Roman"/>
                <w:lang w:val="uz-Cyrl-UZ"/>
              </w:rPr>
              <w:t>яъни Қарз олувчи томонидан экспорт фаолияти амалга оширилмаган тақдирда;</w:t>
            </w:r>
          </w:p>
          <w:bookmarkEnd w:id="3"/>
          <w:p w14:paraId="069DD15B" w14:textId="77777777" w:rsidR="009B282D" w:rsidRPr="00F100B2" w:rsidRDefault="009B282D" w:rsidP="0070711C">
            <w:pPr>
              <w:pStyle w:val="a4"/>
              <w:tabs>
                <w:tab w:val="left" w:pos="1026"/>
              </w:tabs>
              <w:ind w:left="0" w:firstLine="926"/>
              <w:jc w:val="both"/>
              <w:rPr>
                <w:rFonts w:ascii="Times New Roman" w:hAnsi="Times New Roman"/>
                <w:bCs/>
                <w:lang w:val="uz-Cyrl-UZ"/>
              </w:rPr>
            </w:pPr>
            <w:r w:rsidRPr="00F100B2">
              <w:rPr>
                <w:rFonts w:ascii="Times New Roman" w:hAnsi="Times New Roman"/>
                <w:lang w:val="uz-Cyrl-UZ"/>
              </w:rPr>
              <w:t xml:space="preserve">- </w:t>
            </w:r>
            <w:r w:rsidRPr="00F100B2">
              <w:rPr>
                <w:rFonts w:ascii="Times New Roman" w:hAnsi="Times New Roman"/>
                <w:bCs/>
                <w:lang w:val="uz-Cyrl-UZ"/>
              </w:rPr>
              <w:t>Қарз олувчи  томонидан мазкур кредит шартномасида белгиланган  ҳар қандай тўлов мажбуриятлари бажарилмаган ҳолларда;</w:t>
            </w:r>
          </w:p>
          <w:p w14:paraId="6F753C6A" w14:textId="77777777" w:rsidR="009B282D" w:rsidRPr="00F100B2" w:rsidRDefault="009B282D" w:rsidP="0070711C">
            <w:pPr>
              <w:ind w:left="175" w:firstLine="709"/>
              <w:jc w:val="both"/>
              <w:rPr>
                <w:rFonts w:ascii="Times New Roman" w:hAnsi="Times New Roman"/>
                <w:lang w:val="uz-Cyrl-UZ"/>
              </w:rPr>
            </w:pPr>
            <w:r w:rsidRPr="00F100B2">
              <w:rPr>
                <w:rFonts w:ascii="Times New Roman" w:hAnsi="Times New Roman"/>
                <w:lang w:val="uz-Cyrl-UZ"/>
              </w:rPr>
              <w:lastRenderedPageBreak/>
              <w:t>- Қарз олувчининг молиявий аҳволи ёмонлашганда (зарарлар, ноликвид баланс ва бошқалар) бухгалтерлик ҳисоби лозим даражада юритилмаганда, тақдим этилган ҳисоботларнинг нотўғрилиги (ҳаққоний эмаслиги) аниқланганда;</w:t>
            </w:r>
          </w:p>
          <w:p w14:paraId="7F9B9CB9" w14:textId="77777777" w:rsidR="009B282D" w:rsidRPr="00F100B2" w:rsidRDefault="009B282D" w:rsidP="0070711C">
            <w:pPr>
              <w:ind w:left="175" w:firstLine="709"/>
              <w:jc w:val="both"/>
              <w:rPr>
                <w:rFonts w:ascii="Times New Roman" w:hAnsi="Times New Roman"/>
                <w:lang w:val="uz-Cyrl-UZ"/>
              </w:rPr>
            </w:pPr>
            <w:bookmarkStart w:id="4" w:name="_Hlk56249015"/>
            <w:r w:rsidRPr="00F100B2">
              <w:rPr>
                <w:rFonts w:ascii="Times New Roman" w:hAnsi="Times New Roman"/>
                <w:lang w:val="uz-Cyrl-UZ"/>
              </w:rPr>
              <w:t>- ажратилган кредитнинг қайтарилиши турли сабабларга кўра  таъминланмаган бўлиб қолган ҳолларда, ёки Банк хулосасига кўра тақдим этилган таъминот тўлиқ ёки қисман ўз қийматини йўқотган ёки ҳақиқий эмас деб топилганда;</w:t>
            </w:r>
          </w:p>
          <w:bookmarkEnd w:id="4"/>
          <w:p w14:paraId="0FD86CE8" w14:textId="77777777" w:rsidR="009B282D" w:rsidRPr="00F100B2" w:rsidRDefault="009B282D" w:rsidP="0070711C">
            <w:pPr>
              <w:ind w:left="175" w:firstLine="709"/>
              <w:jc w:val="both"/>
              <w:rPr>
                <w:rFonts w:ascii="Times New Roman" w:hAnsi="Times New Roman"/>
                <w:lang w:val="uz-Cyrl-UZ"/>
              </w:rPr>
            </w:pPr>
            <w:r w:rsidRPr="00F100B2">
              <w:rPr>
                <w:rFonts w:ascii="Times New Roman" w:hAnsi="Times New Roman"/>
                <w:lang w:val="uz-Cyrl-UZ"/>
              </w:rPr>
              <w:t>- кредит қайтарилишига салбий таъсир кўрсатувчи мазкур шартномада кўзда тутилган бошқа мажбуриятлар бажарилмаганда;</w:t>
            </w:r>
          </w:p>
          <w:p w14:paraId="7CD6B1F5" w14:textId="77777777" w:rsidR="009B282D" w:rsidRPr="00F100B2" w:rsidRDefault="009B282D" w:rsidP="0070711C">
            <w:pPr>
              <w:ind w:left="175" w:firstLine="709"/>
              <w:jc w:val="both"/>
              <w:rPr>
                <w:rFonts w:ascii="Times New Roman" w:hAnsi="Times New Roman"/>
                <w:lang w:val="uz-Cyrl-UZ"/>
              </w:rPr>
            </w:pPr>
            <w:r w:rsidRPr="00F100B2">
              <w:rPr>
                <w:rFonts w:ascii="Times New Roman" w:hAnsi="Times New Roman"/>
                <w:lang w:val="uz-Cyrl-UZ"/>
              </w:rPr>
              <w:t>- мазкур шартнома билан боғлиқ бўлган бошқа шартнома (гаров, кафолат, суғурта ва б.) шартлари бажарилмаганда ёки бузилганда.</w:t>
            </w:r>
          </w:p>
          <w:p w14:paraId="5375EE40" w14:textId="77777777" w:rsidR="009B282D" w:rsidRPr="00F100B2" w:rsidRDefault="009B282D" w:rsidP="0070711C">
            <w:pPr>
              <w:ind w:left="175" w:firstLine="709"/>
              <w:jc w:val="both"/>
              <w:rPr>
                <w:rFonts w:ascii="Times New Roman" w:hAnsi="Times New Roman"/>
                <w:lang w:val="uz-Cyrl-UZ"/>
              </w:rPr>
            </w:pPr>
            <w:r w:rsidRPr="00F100B2">
              <w:rPr>
                <w:rFonts w:ascii="Times New Roman" w:hAnsi="Times New Roman"/>
                <w:lang w:val="uz-Cyrl-UZ"/>
              </w:rPr>
              <w:t>Бундай ҳолларда Банк олдиндан ___ кундан кўп бўлмаган муддат ичида қарз олувчини хабардор қилади, аммо қарз олувчини Банк томонидан огоҳлантирилмаганлиги Банкнинг бундан буён кредитлашни тўхтатиш ва фоизларни ҳамда кредит бўйича асосий қарзни муддатидан олдин ундиришга бўлган ҳуқуқига ўз таъсирини кўрсатмайди.</w:t>
            </w:r>
          </w:p>
          <w:p w14:paraId="6E41FCF7" w14:textId="77777777" w:rsidR="009B282D" w:rsidRPr="00F100B2" w:rsidRDefault="009B282D" w:rsidP="009B282D">
            <w:pPr>
              <w:numPr>
                <w:ilvl w:val="2"/>
                <w:numId w:val="1"/>
              </w:numPr>
              <w:tabs>
                <w:tab w:val="clear" w:pos="1428"/>
                <w:tab w:val="num" w:pos="0"/>
                <w:tab w:val="left" w:pos="1451"/>
              </w:tabs>
              <w:ind w:left="175" w:firstLine="709"/>
              <w:jc w:val="both"/>
              <w:rPr>
                <w:rFonts w:ascii="Times New Roman" w:hAnsi="Times New Roman"/>
                <w:lang w:val="uz-Cyrl-UZ"/>
              </w:rPr>
            </w:pPr>
            <w:r w:rsidRPr="00F100B2">
              <w:rPr>
                <w:rFonts w:ascii="Times New Roman" w:hAnsi="Times New Roman"/>
                <w:lang w:val="uz-Cyrl-UZ"/>
              </w:rPr>
              <w:t>Бевосита қарз олувчи жойлашган ерда мақсадли текширишларни амалга ошириш.</w:t>
            </w:r>
          </w:p>
          <w:p w14:paraId="74928943" w14:textId="77777777" w:rsidR="009B282D" w:rsidRPr="00F100B2" w:rsidRDefault="009B282D" w:rsidP="009B282D">
            <w:pPr>
              <w:numPr>
                <w:ilvl w:val="2"/>
                <w:numId w:val="1"/>
              </w:numPr>
              <w:tabs>
                <w:tab w:val="clear" w:pos="1428"/>
                <w:tab w:val="num" w:pos="0"/>
                <w:tab w:val="left" w:pos="1451"/>
              </w:tabs>
              <w:ind w:left="175" w:firstLine="709"/>
              <w:jc w:val="both"/>
              <w:rPr>
                <w:rFonts w:ascii="Times New Roman" w:hAnsi="Times New Roman"/>
                <w:lang w:val="uz-Cyrl-UZ"/>
              </w:rPr>
            </w:pPr>
            <w:bookmarkStart w:id="5" w:name="_Hlk56249084"/>
            <w:r w:rsidRPr="00F100B2">
              <w:rPr>
                <w:rFonts w:ascii="Times New Roman" w:hAnsi="Times New Roman"/>
                <w:lang w:val="uz-Cyrl-UZ"/>
              </w:rPr>
              <w:t>Қарз олувчининг кредит тарихини шакллантириш учун зарур бўлган маълумотларни Кредит ахборот таҳлил маркази ва Кредит ахборт миллий институтиларига тақдим этиш.</w:t>
            </w:r>
          </w:p>
          <w:p w14:paraId="34A8C128" w14:textId="77777777" w:rsidR="009B282D" w:rsidRPr="00F100B2" w:rsidRDefault="009B282D" w:rsidP="009B282D">
            <w:pPr>
              <w:numPr>
                <w:ilvl w:val="2"/>
                <w:numId w:val="1"/>
              </w:numPr>
              <w:tabs>
                <w:tab w:val="clear" w:pos="1428"/>
                <w:tab w:val="num" w:pos="0"/>
                <w:tab w:val="left" w:pos="1451"/>
              </w:tabs>
              <w:ind w:left="175" w:firstLine="709"/>
              <w:jc w:val="both"/>
              <w:rPr>
                <w:rFonts w:ascii="Times New Roman" w:hAnsi="Times New Roman"/>
                <w:lang w:val="uz-Cyrl-UZ"/>
              </w:rPr>
            </w:pPr>
            <w:bookmarkStart w:id="6" w:name="_Hlk58839041"/>
            <w:r w:rsidRPr="00F100B2">
              <w:rPr>
                <w:rFonts w:ascii="Times New Roman" w:hAnsi="Times New Roman"/>
                <w:lang w:val="uz-Cyrl-UZ"/>
              </w:rPr>
              <w:t>Мазкур Шартнома бўйича Банк ўзининг қонуний талабларини қаноатлантириш учун зарур бўлган тегишли пул маблағларини Ўзбекистон Республикаси Фуқаролик кодексининг 783-моддасига мувофиқ Қарз олувчининг барча ҳисобварағларидан унинг топшириғисиз сўзсиз (акцептсиз) тартибда  тўлов талабномаси ёки мемориал ордер орқали кўчириб (ундириб) олиш.</w:t>
            </w:r>
          </w:p>
          <w:bookmarkEnd w:id="5"/>
          <w:bookmarkEnd w:id="6"/>
          <w:p w14:paraId="4906F213" w14:textId="77777777" w:rsidR="009B282D" w:rsidRPr="00F100B2" w:rsidRDefault="009B282D" w:rsidP="009B282D">
            <w:pPr>
              <w:pStyle w:val="a4"/>
              <w:numPr>
                <w:ilvl w:val="1"/>
                <w:numId w:val="1"/>
              </w:numPr>
              <w:tabs>
                <w:tab w:val="num" w:pos="0"/>
                <w:tab w:val="left" w:pos="1289"/>
              </w:tabs>
              <w:ind w:left="175" w:firstLine="709"/>
              <w:jc w:val="both"/>
              <w:rPr>
                <w:rFonts w:ascii="Times New Roman" w:hAnsi="Times New Roman"/>
                <w:b/>
                <w:lang w:val="uz-Cyrl-UZ"/>
              </w:rPr>
            </w:pPr>
            <w:r w:rsidRPr="00F100B2">
              <w:rPr>
                <w:rFonts w:ascii="Times New Roman" w:hAnsi="Times New Roman"/>
                <w:b/>
                <w:lang w:val="uz-Cyrl-UZ"/>
              </w:rPr>
              <w:t>Қарз олувчининг ҳуқуқлари:</w:t>
            </w:r>
          </w:p>
          <w:p w14:paraId="2A8194E0" w14:textId="77777777" w:rsidR="009B282D" w:rsidRPr="00F100B2" w:rsidRDefault="009B282D" w:rsidP="009B282D">
            <w:pPr>
              <w:pStyle w:val="a4"/>
              <w:numPr>
                <w:ilvl w:val="2"/>
                <w:numId w:val="4"/>
              </w:numPr>
              <w:tabs>
                <w:tab w:val="left" w:pos="1451"/>
              </w:tabs>
              <w:ind w:left="175" w:firstLine="709"/>
              <w:jc w:val="both"/>
              <w:rPr>
                <w:rFonts w:ascii="Times New Roman" w:hAnsi="Times New Roman"/>
                <w:lang w:val="uz-Cyrl-UZ"/>
              </w:rPr>
            </w:pPr>
            <w:bookmarkStart w:id="7" w:name="_Hlk56249115"/>
            <w:r w:rsidRPr="00F100B2">
              <w:rPr>
                <w:rFonts w:ascii="Times New Roman" w:hAnsi="Times New Roman"/>
                <w:lang w:val="uz-Cyrl-UZ"/>
              </w:rPr>
              <w:t>Кредит маблағлари ажратилгунига қадар кредит олишдан бепул асосда воз кечиш;</w:t>
            </w:r>
          </w:p>
          <w:p w14:paraId="48392446" w14:textId="77777777" w:rsidR="009B282D" w:rsidRPr="00F100B2" w:rsidRDefault="009B282D" w:rsidP="009B282D">
            <w:pPr>
              <w:pStyle w:val="a4"/>
              <w:numPr>
                <w:ilvl w:val="2"/>
                <w:numId w:val="4"/>
              </w:numPr>
              <w:tabs>
                <w:tab w:val="left" w:pos="1451"/>
              </w:tabs>
              <w:ind w:left="175" w:firstLine="709"/>
              <w:jc w:val="both"/>
              <w:rPr>
                <w:rFonts w:ascii="Times New Roman" w:hAnsi="Times New Roman"/>
              </w:rPr>
            </w:pPr>
            <w:r w:rsidRPr="00F100B2">
              <w:rPr>
                <w:rFonts w:ascii="Times New Roman" w:hAnsi="Times New Roman"/>
              </w:rPr>
              <w:t>Кредит</w:t>
            </w:r>
            <w:r w:rsidRPr="00F100B2">
              <w:rPr>
                <w:rFonts w:ascii="Times New Roman" w:hAnsi="Times New Roman"/>
                <w:lang w:val="uz-Cyrl-UZ"/>
              </w:rPr>
              <w:t xml:space="preserve"> маблағларини </w:t>
            </w:r>
            <w:r w:rsidRPr="00F100B2">
              <w:rPr>
                <w:rFonts w:ascii="Times New Roman" w:hAnsi="Times New Roman"/>
              </w:rPr>
              <w:t xml:space="preserve"> муддатидан олдин қайтариш.</w:t>
            </w:r>
          </w:p>
          <w:p w14:paraId="53317588" w14:textId="77777777" w:rsidR="009B282D" w:rsidRPr="00F100B2" w:rsidRDefault="009B282D" w:rsidP="009B282D">
            <w:pPr>
              <w:pStyle w:val="a4"/>
              <w:numPr>
                <w:ilvl w:val="2"/>
                <w:numId w:val="4"/>
              </w:numPr>
              <w:tabs>
                <w:tab w:val="left" w:pos="567"/>
                <w:tab w:val="left" w:pos="993"/>
                <w:tab w:val="left" w:pos="1134"/>
                <w:tab w:val="left" w:pos="1451"/>
              </w:tabs>
              <w:spacing w:before="60"/>
              <w:ind w:left="175" w:firstLine="709"/>
              <w:jc w:val="both"/>
              <w:rPr>
                <w:rFonts w:ascii="Times New Roman" w:hAnsi="Times New Roman"/>
                <w:lang w:val="uz-Cyrl-UZ"/>
              </w:rPr>
            </w:pPr>
            <w:r w:rsidRPr="00F100B2">
              <w:rPr>
                <w:rFonts w:ascii="Times New Roman" w:hAnsi="Times New Roman"/>
                <w:lang w:val="uz-Cyrl-UZ"/>
              </w:rPr>
              <w:t>Кредит қарзорликлари бўйича Банкдан маълумотлар олиш;</w:t>
            </w:r>
          </w:p>
          <w:p w14:paraId="2B76D606" w14:textId="77777777" w:rsidR="009B282D" w:rsidRPr="00F100B2" w:rsidRDefault="009B282D" w:rsidP="009B282D">
            <w:pPr>
              <w:pStyle w:val="a4"/>
              <w:numPr>
                <w:ilvl w:val="2"/>
                <w:numId w:val="4"/>
              </w:numPr>
              <w:tabs>
                <w:tab w:val="left" w:pos="1451"/>
              </w:tabs>
              <w:ind w:left="175" w:firstLine="709"/>
              <w:jc w:val="both"/>
              <w:rPr>
                <w:rFonts w:ascii="Times New Roman" w:hAnsi="Times New Roman"/>
                <w:lang w:val="uz-Cyrl-UZ"/>
              </w:rPr>
            </w:pPr>
            <w:r w:rsidRPr="00F100B2">
              <w:rPr>
                <w:rFonts w:ascii="Times New Roman" w:hAnsi="Times New Roman"/>
                <w:lang w:val="uz-Cyrl-UZ"/>
              </w:rPr>
              <w:t>Кредитлаш ва ҳисоб-китоблар бўйича Ўзбекистон Республикаси меъёрий-ҳуқуқий ҳужжатлари ва Банкнинг ички меъёрий ҳужжатларидаги ўзгаришлар ҳақида Банкдан маълумот олиш.</w:t>
            </w:r>
          </w:p>
          <w:p w14:paraId="08FD6213" w14:textId="77777777" w:rsidR="009B282D" w:rsidRPr="00F100B2" w:rsidRDefault="009B282D" w:rsidP="0070711C">
            <w:pPr>
              <w:pStyle w:val="a4"/>
              <w:tabs>
                <w:tab w:val="left" w:pos="1451"/>
              </w:tabs>
              <w:ind w:left="884"/>
              <w:jc w:val="both"/>
              <w:rPr>
                <w:rFonts w:ascii="Times New Roman" w:hAnsi="Times New Roman"/>
                <w:lang w:val="uz-Cyrl-UZ"/>
              </w:rPr>
            </w:pPr>
          </w:p>
          <w:bookmarkEnd w:id="7"/>
          <w:p w14:paraId="7BA827B9" w14:textId="77777777" w:rsidR="009B282D" w:rsidRPr="00F100B2" w:rsidRDefault="009B282D" w:rsidP="009B282D">
            <w:pPr>
              <w:pStyle w:val="a4"/>
              <w:numPr>
                <w:ilvl w:val="0"/>
                <w:numId w:val="4"/>
              </w:numPr>
              <w:tabs>
                <w:tab w:val="left" w:pos="459"/>
              </w:tabs>
              <w:ind w:left="175" w:firstLine="0"/>
              <w:jc w:val="center"/>
              <w:rPr>
                <w:rFonts w:ascii="Times New Roman" w:hAnsi="Times New Roman"/>
                <w:b/>
              </w:rPr>
            </w:pPr>
            <w:r w:rsidRPr="00F100B2">
              <w:rPr>
                <w:rFonts w:ascii="Times New Roman" w:hAnsi="Times New Roman"/>
                <w:b/>
              </w:rPr>
              <w:t>ҲИСОБ-КИТОБЛАР ТАРТИБИ ВА ШАРТНОМА БАҲОСИ</w:t>
            </w:r>
          </w:p>
          <w:p w14:paraId="7D08E694" w14:textId="77777777" w:rsidR="009B282D" w:rsidRPr="00F100B2" w:rsidRDefault="009B282D" w:rsidP="009B282D">
            <w:pPr>
              <w:pStyle w:val="a4"/>
              <w:numPr>
                <w:ilvl w:val="1"/>
                <w:numId w:val="5"/>
              </w:numPr>
              <w:tabs>
                <w:tab w:val="left" w:pos="1134"/>
              </w:tabs>
              <w:ind w:left="175" w:firstLine="709"/>
              <w:jc w:val="both"/>
              <w:rPr>
                <w:rFonts w:ascii="Times New Roman" w:hAnsi="Times New Roman"/>
                <w:lang w:val="uz-Cyrl-UZ"/>
              </w:rPr>
            </w:pPr>
            <w:bookmarkStart w:id="8" w:name="_Hlk56249179"/>
            <w:r w:rsidRPr="00F100B2">
              <w:rPr>
                <w:rFonts w:ascii="Times New Roman" w:hAnsi="Times New Roman"/>
                <w:lang w:val="uz-Cyrl-UZ"/>
              </w:rPr>
              <w:t xml:space="preserve">  Банкнинг кредит ажратиш юзасидан мажбурияти вужудга келганидан кейин, Қарз олувчининг тўлов хужжатига асосан  Банк кредитни мазкур шартномада кўрсатилган шартлар асосида Қарз олувчининг ссуда ҳисобварағидан пул ўтказиш йўли билан товар-моддий бойликлар (бажарилган ишлар ва кўрсатган хизматлар)га тўлаш учун ажратади.</w:t>
            </w:r>
          </w:p>
          <w:p w14:paraId="5982BE11" w14:textId="77777777" w:rsidR="009B282D" w:rsidRPr="00F100B2" w:rsidRDefault="009B282D" w:rsidP="009B282D">
            <w:pPr>
              <w:pStyle w:val="a4"/>
              <w:numPr>
                <w:ilvl w:val="1"/>
                <w:numId w:val="5"/>
              </w:numPr>
              <w:tabs>
                <w:tab w:val="left" w:pos="1324"/>
              </w:tabs>
              <w:ind w:left="175" w:firstLine="709"/>
              <w:jc w:val="both"/>
              <w:rPr>
                <w:rFonts w:ascii="Times New Roman" w:hAnsi="Times New Roman"/>
                <w:lang w:val="uz-Cyrl-UZ"/>
              </w:rPr>
            </w:pPr>
            <w:bookmarkStart w:id="9" w:name="_Hlk56249193"/>
            <w:bookmarkEnd w:id="8"/>
            <w:r w:rsidRPr="00F100B2">
              <w:rPr>
                <w:rFonts w:ascii="Times New Roman" w:hAnsi="Times New Roman"/>
                <w:lang w:val="uz-Cyrl-UZ"/>
              </w:rPr>
              <w:lastRenderedPageBreak/>
              <w:t>Қарз олувчи берилган кредит учун фоизларни Банкка мазкур шартномада белгиланган муддатда ва миқдорда Банк амалга оширган ҳисоб-китоб асосида тўлайди.</w:t>
            </w:r>
          </w:p>
          <w:p w14:paraId="07C26739" w14:textId="77777777" w:rsidR="009B282D" w:rsidRPr="00F100B2" w:rsidRDefault="009B282D" w:rsidP="009B282D">
            <w:pPr>
              <w:pStyle w:val="a4"/>
              <w:numPr>
                <w:ilvl w:val="1"/>
                <w:numId w:val="5"/>
              </w:numPr>
              <w:tabs>
                <w:tab w:val="left" w:pos="1324"/>
              </w:tabs>
              <w:ind w:left="175" w:firstLine="709"/>
              <w:jc w:val="both"/>
              <w:rPr>
                <w:rFonts w:ascii="Times New Roman" w:hAnsi="Times New Roman"/>
              </w:rPr>
            </w:pPr>
            <w:bookmarkStart w:id="10" w:name="_Hlk56249230"/>
            <w:bookmarkEnd w:id="9"/>
            <w:r w:rsidRPr="00F100B2">
              <w:rPr>
                <w:rFonts w:ascii="Times New Roman" w:hAnsi="Times New Roman"/>
              </w:rPr>
              <w:t>Кредитдан фойдаланганлик учун фоизлар ҳар куни Банк томонидан ҳисоблаб борилади.</w:t>
            </w:r>
          </w:p>
          <w:bookmarkEnd w:id="10"/>
          <w:p w14:paraId="47FEAF67" w14:textId="77777777" w:rsidR="009B282D" w:rsidRPr="0008293D" w:rsidRDefault="009B282D" w:rsidP="009B282D">
            <w:pPr>
              <w:pStyle w:val="a4"/>
              <w:numPr>
                <w:ilvl w:val="1"/>
                <w:numId w:val="5"/>
              </w:numPr>
              <w:tabs>
                <w:tab w:val="left" w:pos="1324"/>
              </w:tabs>
              <w:ind w:left="175" w:firstLine="709"/>
              <w:jc w:val="both"/>
              <w:rPr>
                <w:rFonts w:ascii="Times New Roman" w:hAnsi="Times New Roman"/>
                <w:lang w:val="uz-Cyrl-UZ"/>
              </w:rPr>
            </w:pPr>
            <w:r w:rsidRPr="00F100B2">
              <w:rPr>
                <w:rFonts w:ascii="Times New Roman" w:hAnsi="Times New Roman"/>
              </w:rPr>
              <w:t xml:space="preserve">Қабул қилинган муддатли мажбуриятномалар ҳамда мазкур шартнома шартларига асосан ажратилган кредитни ҳамда у бўйича фоизларни қайтариш тўлов топшириқномаси орқали пул ўтказиш йўли билан амалга оширилади. </w:t>
            </w:r>
          </w:p>
          <w:p w14:paraId="70611A67" w14:textId="4CA59353" w:rsidR="0008293D" w:rsidRPr="0008293D" w:rsidRDefault="0008293D" w:rsidP="00EF013B">
            <w:pPr>
              <w:pStyle w:val="a4"/>
              <w:numPr>
                <w:ilvl w:val="1"/>
                <w:numId w:val="5"/>
              </w:numPr>
              <w:tabs>
                <w:tab w:val="left" w:pos="1324"/>
              </w:tabs>
              <w:ind w:left="175" w:firstLine="708"/>
              <w:jc w:val="both"/>
              <w:rPr>
                <w:rFonts w:ascii="Times New Roman" w:hAnsi="Times New Roman"/>
                <w:strike/>
                <w:color w:val="FF0000"/>
                <w:lang w:val="uz-Cyrl-UZ"/>
              </w:rPr>
            </w:pPr>
            <w:r w:rsidRPr="0008293D">
              <w:rPr>
                <w:rFonts w:ascii="Times New Roman" w:hAnsi="Times New Roman"/>
                <w:lang w:val="uz-Cyrl-UZ"/>
              </w:rPr>
              <w:t xml:space="preserve">   </w:t>
            </w:r>
            <w:r w:rsidRPr="0008293D">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583EE60A" w14:textId="77777777" w:rsidR="0008293D" w:rsidRPr="00695A19" w:rsidRDefault="0008293D" w:rsidP="0008293D">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19F0861F" w14:textId="000BFAF5" w:rsidR="0008293D" w:rsidRPr="0008293D" w:rsidRDefault="0008293D" w:rsidP="0008293D">
            <w:pPr>
              <w:tabs>
                <w:tab w:val="left" w:pos="1324"/>
              </w:tabs>
              <w:ind w:firstLine="918"/>
              <w:jc w:val="both"/>
              <w:rPr>
                <w:rFonts w:ascii="Times New Roman" w:hAnsi="Times New Roman"/>
                <w:lang w:val="uz-Cyrl-UZ"/>
              </w:rPr>
            </w:pPr>
            <w:r w:rsidRPr="0008293D">
              <w:rPr>
                <w:rFonts w:ascii="Times New Roman" w:hAnsi="Times New Roman"/>
                <w:i/>
                <w:iCs/>
                <w:color w:val="FF0000"/>
                <w:lang w:val="uz-Cyrl-UZ"/>
              </w:rPr>
              <w:t>Bunda, kreditni qaytarishni yangi jadvali belgilangan tartibda  rasmiylashtirilishi bilan undan oldin mavjud bo‘lgan kreditni qaytarish jadvali o‘z kuchini yo‘qotadi.</w:t>
            </w:r>
          </w:p>
          <w:p w14:paraId="109BD704" w14:textId="0EF4AC1D" w:rsidR="009B282D" w:rsidRPr="0008293D" w:rsidRDefault="009B282D" w:rsidP="0008293D">
            <w:pPr>
              <w:pStyle w:val="a4"/>
              <w:numPr>
                <w:ilvl w:val="1"/>
                <w:numId w:val="5"/>
              </w:numPr>
              <w:ind w:left="67" w:firstLine="851"/>
              <w:jc w:val="both"/>
              <w:rPr>
                <w:rFonts w:ascii="Times New Roman" w:hAnsi="Times New Roman"/>
                <w:lang w:val="uz-Cyrl-UZ"/>
              </w:rPr>
            </w:pPr>
            <w:bookmarkStart w:id="11" w:name="_Hlk56249277"/>
            <w:r w:rsidRPr="0008293D">
              <w:rPr>
                <w:rFonts w:ascii="Times New Roman" w:hAnsi="Times New Roman" w:cs="Cambria"/>
                <w:lang w:val="uz-Cyrl-UZ"/>
              </w:rPr>
              <w:t>Қ</w:t>
            </w:r>
            <w:r w:rsidRPr="0008293D">
              <w:rPr>
                <w:rFonts w:ascii="Times New Roman" w:hAnsi="Times New Roman" w:cs="Times New Roman CYR"/>
                <w:lang w:val="uz-Cyrl-UZ"/>
              </w:rPr>
              <w:t>арз</w:t>
            </w:r>
            <w:r w:rsidRPr="0008293D">
              <w:rPr>
                <w:rFonts w:ascii="Times New Roman" w:hAnsi="Times New Roman"/>
                <w:lang w:val="uz-Cyrl-UZ"/>
              </w:rPr>
              <w:t xml:space="preserve"> </w:t>
            </w:r>
            <w:r w:rsidRPr="0008293D">
              <w:rPr>
                <w:rFonts w:ascii="Times New Roman" w:hAnsi="Times New Roman" w:cs="Times New Roman CYR"/>
                <w:lang w:val="uz-Cyrl-UZ"/>
              </w:rPr>
              <w:t>олувчи</w:t>
            </w:r>
            <w:r w:rsidRPr="0008293D">
              <w:rPr>
                <w:rFonts w:ascii="Times New Roman" w:hAnsi="Times New Roman"/>
                <w:lang w:val="uz-Cyrl-UZ"/>
              </w:rPr>
              <w:t xml:space="preserve"> </w:t>
            </w:r>
            <w:r w:rsidRPr="0008293D">
              <w:rPr>
                <w:rFonts w:ascii="Times New Roman" w:hAnsi="Times New Roman" w:cs="Times New Roman CYR"/>
                <w:lang w:val="uz-Cyrl-UZ"/>
              </w:rPr>
              <w:t>томонидан</w:t>
            </w:r>
            <w:r w:rsidRPr="0008293D">
              <w:rPr>
                <w:rFonts w:ascii="Times New Roman" w:hAnsi="Times New Roman"/>
                <w:lang w:val="uz-Cyrl-UZ"/>
              </w:rPr>
              <w:t xml:space="preserve"> </w:t>
            </w:r>
            <w:r w:rsidRPr="0008293D">
              <w:rPr>
                <w:rFonts w:ascii="Times New Roman" w:hAnsi="Times New Roman" w:cs="Times New Roman CYR"/>
                <w:lang w:val="uz-Cyrl-UZ"/>
              </w:rPr>
              <w:t>кредит</w:t>
            </w:r>
            <w:r w:rsidRPr="0008293D">
              <w:rPr>
                <w:rFonts w:ascii="Times New Roman" w:hAnsi="Times New Roman"/>
                <w:lang w:val="uz-Cyrl-UZ"/>
              </w:rPr>
              <w:t xml:space="preserve"> </w:t>
            </w:r>
            <w:r w:rsidRPr="0008293D">
              <w:rPr>
                <w:rFonts w:ascii="Times New Roman" w:hAnsi="Times New Roman" w:cs="Times New Roman CYR"/>
                <w:lang w:val="uz-Cyrl-UZ"/>
              </w:rPr>
              <w:t>ва</w:t>
            </w:r>
            <w:r w:rsidRPr="0008293D">
              <w:rPr>
                <w:rFonts w:ascii="Times New Roman" w:hAnsi="Times New Roman"/>
                <w:lang w:val="uz-Cyrl-UZ"/>
              </w:rPr>
              <w:t xml:space="preserve"> </w:t>
            </w:r>
            <w:r w:rsidRPr="0008293D">
              <w:rPr>
                <w:rFonts w:ascii="Times New Roman" w:hAnsi="Times New Roman" w:cs="Times New Roman CYR"/>
                <w:lang w:val="uz-Cyrl-UZ"/>
              </w:rPr>
              <w:t>фоизларни</w:t>
            </w:r>
            <w:r w:rsidRPr="0008293D">
              <w:rPr>
                <w:rFonts w:ascii="Times New Roman" w:hAnsi="Times New Roman"/>
                <w:lang w:val="uz-Cyrl-UZ"/>
              </w:rPr>
              <w:t xml:space="preserve"> </w:t>
            </w:r>
            <w:r w:rsidRPr="0008293D">
              <w:rPr>
                <w:rFonts w:ascii="Times New Roman" w:hAnsi="Times New Roman" w:cs="Cambria"/>
                <w:lang w:val="uz-Cyrl-UZ"/>
              </w:rPr>
              <w:t>қ</w:t>
            </w:r>
            <w:r w:rsidRPr="0008293D">
              <w:rPr>
                <w:rFonts w:ascii="Times New Roman" w:hAnsi="Times New Roman" w:cs="Times New Roman CYR"/>
                <w:lang w:val="uz-Cyrl-UZ"/>
              </w:rPr>
              <w:t>оплаш</w:t>
            </w:r>
            <w:r w:rsidRPr="0008293D">
              <w:rPr>
                <w:rFonts w:ascii="Times New Roman" w:hAnsi="Times New Roman"/>
                <w:lang w:val="uz-Cyrl-UZ"/>
              </w:rPr>
              <w:t xml:space="preserve"> </w:t>
            </w:r>
            <w:r w:rsidRPr="0008293D">
              <w:rPr>
                <w:rFonts w:ascii="Times New Roman" w:hAnsi="Times New Roman" w:cs="Times New Roman CYR"/>
                <w:lang w:val="uz-Cyrl-UZ"/>
              </w:rPr>
              <w:t>учун</w:t>
            </w:r>
            <w:r w:rsidRPr="0008293D">
              <w:rPr>
                <w:rFonts w:ascii="Times New Roman" w:hAnsi="Times New Roman"/>
                <w:lang w:val="uz-Cyrl-UZ"/>
              </w:rPr>
              <w:t xml:space="preserve"> </w:t>
            </w:r>
            <w:r w:rsidRPr="0008293D">
              <w:rPr>
                <w:rFonts w:ascii="Times New Roman" w:hAnsi="Times New Roman" w:cs="Times New Roman CYR"/>
                <w:lang w:val="uz-Cyrl-UZ"/>
              </w:rPr>
              <w:t>амалга</w:t>
            </w:r>
            <w:r w:rsidRPr="0008293D">
              <w:rPr>
                <w:rFonts w:ascii="Times New Roman" w:hAnsi="Times New Roman"/>
                <w:lang w:val="uz-Cyrl-UZ"/>
              </w:rPr>
              <w:t xml:space="preserve"> </w:t>
            </w:r>
            <w:r w:rsidRPr="0008293D">
              <w:rPr>
                <w:rFonts w:ascii="Times New Roman" w:hAnsi="Times New Roman" w:cs="Times New Roman CYR"/>
                <w:lang w:val="uz-Cyrl-UZ"/>
              </w:rPr>
              <w:t>оширилган</w:t>
            </w:r>
            <w:r w:rsidRPr="0008293D">
              <w:rPr>
                <w:rFonts w:ascii="Times New Roman" w:hAnsi="Times New Roman"/>
                <w:lang w:val="uz-Cyrl-UZ"/>
              </w:rPr>
              <w:t xml:space="preserve"> </w:t>
            </w:r>
            <w:r w:rsidRPr="0008293D">
              <w:rPr>
                <w:rFonts w:ascii="Times New Roman" w:hAnsi="Times New Roman" w:cs="Cambria"/>
                <w:lang w:val="uz-Cyrl-UZ"/>
              </w:rPr>
              <w:t>ҳ</w:t>
            </w:r>
            <w:r w:rsidRPr="0008293D">
              <w:rPr>
                <w:rFonts w:ascii="Times New Roman" w:hAnsi="Times New Roman" w:cs="Times New Roman CYR"/>
                <w:lang w:val="uz-Cyrl-UZ"/>
              </w:rPr>
              <w:t>ар</w:t>
            </w:r>
            <w:r w:rsidRPr="0008293D">
              <w:rPr>
                <w:rFonts w:ascii="Times New Roman" w:hAnsi="Times New Roman"/>
                <w:lang w:val="uz-Cyrl-UZ"/>
              </w:rPr>
              <w:t xml:space="preserve"> </w:t>
            </w:r>
            <w:r w:rsidRPr="0008293D">
              <w:rPr>
                <w:rFonts w:ascii="Times New Roman" w:hAnsi="Times New Roman" w:cs="Cambria"/>
                <w:lang w:val="uz-Cyrl-UZ"/>
              </w:rPr>
              <w:t>қ</w:t>
            </w:r>
            <w:r w:rsidRPr="0008293D">
              <w:rPr>
                <w:rFonts w:ascii="Times New Roman" w:hAnsi="Times New Roman" w:cs="Times New Roman CYR"/>
                <w:lang w:val="uz-Cyrl-UZ"/>
              </w:rPr>
              <w:t>андай</w:t>
            </w:r>
            <w:r w:rsidRPr="0008293D">
              <w:rPr>
                <w:rFonts w:ascii="Times New Roman" w:hAnsi="Times New Roman"/>
                <w:lang w:val="uz-Cyrl-UZ"/>
              </w:rPr>
              <w:t xml:space="preserve"> </w:t>
            </w:r>
            <w:r w:rsidRPr="0008293D">
              <w:rPr>
                <w:rFonts w:ascii="Times New Roman" w:hAnsi="Times New Roman" w:cs="Times New Roman CYR"/>
                <w:lang w:val="uz-Cyrl-UZ"/>
              </w:rPr>
              <w:t>тўловлар</w:t>
            </w:r>
            <w:r w:rsidRPr="0008293D">
              <w:rPr>
                <w:rFonts w:ascii="Times New Roman" w:hAnsi="Times New Roman"/>
                <w:lang w:val="uz-Cyrl-UZ"/>
              </w:rPr>
              <w:t xml:space="preserve">, </w:t>
            </w:r>
            <w:r w:rsidRPr="0008293D">
              <w:rPr>
                <w:rFonts w:ascii="Times New Roman" w:hAnsi="Times New Roman" w:cs="Cambria"/>
                <w:lang w:val="uz-Cyrl-UZ"/>
              </w:rPr>
              <w:t>қ</w:t>
            </w:r>
            <w:r w:rsidRPr="0008293D">
              <w:rPr>
                <w:rFonts w:ascii="Times New Roman" w:hAnsi="Times New Roman" w:cs="Times New Roman CYR"/>
                <w:lang w:val="uz-Cyrl-UZ"/>
              </w:rPr>
              <w:t>уйидаги</w:t>
            </w:r>
            <w:r w:rsidRPr="0008293D">
              <w:rPr>
                <w:rFonts w:ascii="Times New Roman" w:hAnsi="Times New Roman"/>
                <w:lang w:val="uz-Cyrl-UZ"/>
              </w:rPr>
              <w:t xml:space="preserve"> </w:t>
            </w:r>
            <w:r w:rsidRPr="0008293D">
              <w:rPr>
                <w:rFonts w:ascii="Times New Roman" w:hAnsi="Times New Roman" w:cs="Times New Roman CYR"/>
                <w:lang w:val="uz-Cyrl-UZ"/>
              </w:rPr>
              <w:t>кетма</w:t>
            </w:r>
            <w:r w:rsidRPr="0008293D">
              <w:rPr>
                <w:rFonts w:ascii="Times New Roman" w:hAnsi="Times New Roman"/>
                <w:lang w:val="uz-Cyrl-UZ"/>
              </w:rPr>
              <w:t xml:space="preserve"> </w:t>
            </w:r>
            <w:r w:rsidRPr="0008293D">
              <w:rPr>
                <w:rFonts w:ascii="Times New Roman" w:hAnsi="Times New Roman" w:cs="Times New Roman CYR"/>
                <w:lang w:val="uz-Cyrl-UZ"/>
              </w:rPr>
              <w:t>кетликда</w:t>
            </w:r>
            <w:r w:rsidRPr="0008293D">
              <w:rPr>
                <w:rFonts w:ascii="Times New Roman" w:hAnsi="Times New Roman"/>
                <w:lang w:val="uz-Cyrl-UZ"/>
              </w:rPr>
              <w:t xml:space="preserve"> </w:t>
            </w:r>
            <w:r w:rsidRPr="0008293D">
              <w:rPr>
                <w:rFonts w:ascii="Times New Roman" w:hAnsi="Times New Roman" w:cs="Cambria"/>
                <w:lang w:val="uz-Cyrl-UZ"/>
              </w:rPr>
              <w:t>қ</w:t>
            </w:r>
            <w:r w:rsidRPr="0008293D">
              <w:rPr>
                <w:rFonts w:ascii="Times New Roman" w:hAnsi="Times New Roman" w:cs="Times New Roman CYR"/>
                <w:lang w:val="uz-Cyrl-UZ"/>
              </w:rPr>
              <w:t>абул</w:t>
            </w:r>
            <w:r w:rsidRPr="0008293D">
              <w:rPr>
                <w:rFonts w:ascii="Times New Roman" w:hAnsi="Times New Roman"/>
                <w:lang w:val="uz-Cyrl-UZ"/>
              </w:rPr>
              <w:t xml:space="preserve"> </w:t>
            </w:r>
            <w:r w:rsidRPr="0008293D">
              <w:rPr>
                <w:rFonts w:ascii="Times New Roman" w:hAnsi="Times New Roman" w:cs="Cambria"/>
                <w:lang w:val="uz-Cyrl-UZ"/>
              </w:rPr>
              <w:t>қ</w:t>
            </w:r>
            <w:r w:rsidRPr="0008293D">
              <w:rPr>
                <w:rFonts w:ascii="Times New Roman" w:hAnsi="Times New Roman" w:cs="Times New Roman CYR"/>
                <w:lang w:val="uz-Cyrl-UZ"/>
              </w:rPr>
              <w:t>илинади</w:t>
            </w:r>
            <w:r w:rsidRPr="0008293D">
              <w:rPr>
                <w:rFonts w:ascii="Times New Roman" w:hAnsi="Times New Roman"/>
                <w:lang w:val="uz-Cyrl-UZ"/>
              </w:rPr>
              <w:t>:</w:t>
            </w:r>
          </w:p>
          <w:p w14:paraId="45946AB4" w14:textId="77777777" w:rsidR="009B282D" w:rsidRPr="005050B6" w:rsidRDefault="009B282D" w:rsidP="0070711C">
            <w:pPr>
              <w:ind w:left="175" w:firstLine="709"/>
              <w:jc w:val="both"/>
              <w:rPr>
                <w:rFonts w:ascii="Times New Roman" w:hAnsi="Times New Roman"/>
                <w:color w:val="FF0000"/>
                <w:lang w:val="uz-Cyrl-UZ"/>
              </w:rPr>
            </w:pPr>
            <w:r w:rsidRPr="00F100B2">
              <w:rPr>
                <w:rFonts w:ascii="Times New Roman" w:hAnsi="Times New Roman"/>
                <w:lang w:val="uz-Cyrl-UZ"/>
              </w:rPr>
              <w:t>а) муддатида тўланмаган кредит қарздорлиги учун ҳисобланган юқори фоиз</w:t>
            </w:r>
            <w:r>
              <w:rPr>
                <w:rFonts w:ascii="Times New Roman" w:hAnsi="Times New Roman"/>
                <w:lang w:val="uz-Cyrl-UZ"/>
              </w:rPr>
              <w:t xml:space="preserve"> </w:t>
            </w:r>
            <w:r w:rsidRPr="005050B6">
              <w:rPr>
                <w:rFonts w:ascii="Times New Roman" w:hAnsi="Times New Roman"/>
                <w:color w:val="FF0000"/>
                <w:lang w:val="uz-Cyrl-UZ"/>
              </w:rPr>
              <w:t>ва неустойкалар;</w:t>
            </w:r>
          </w:p>
          <w:p w14:paraId="69CE4258" w14:textId="77777777" w:rsidR="009B282D" w:rsidRPr="00F100B2" w:rsidRDefault="009B282D" w:rsidP="0070711C">
            <w:pPr>
              <w:ind w:left="175" w:firstLine="709"/>
              <w:jc w:val="both"/>
              <w:rPr>
                <w:rFonts w:ascii="Times New Roman" w:hAnsi="Times New Roman"/>
                <w:lang w:val="uz-Cyrl-UZ"/>
              </w:rPr>
            </w:pPr>
            <w:r w:rsidRPr="00F100B2">
              <w:rPr>
                <w:rFonts w:ascii="Times New Roman" w:hAnsi="Times New Roman"/>
                <w:lang w:val="uz-Cyrl-UZ"/>
              </w:rPr>
              <w:t>б) муддатида тўланмаган фоизлар;</w:t>
            </w:r>
          </w:p>
          <w:p w14:paraId="28D42AB3" w14:textId="77777777" w:rsidR="009B282D" w:rsidRPr="00F100B2" w:rsidRDefault="009B282D" w:rsidP="0070711C">
            <w:pPr>
              <w:ind w:left="175" w:firstLine="709"/>
              <w:jc w:val="both"/>
              <w:rPr>
                <w:rFonts w:ascii="Times New Roman" w:hAnsi="Times New Roman"/>
                <w:lang w:val="uz-Cyrl-UZ"/>
              </w:rPr>
            </w:pPr>
            <w:r w:rsidRPr="00F100B2">
              <w:rPr>
                <w:rFonts w:ascii="Times New Roman" w:hAnsi="Times New Roman"/>
                <w:lang w:val="uz-Cyrl-UZ"/>
              </w:rPr>
              <w:t>в) муддатида тўланмаган асосий қарз;</w:t>
            </w:r>
          </w:p>
          <w:p w14:paraId="6E76CAC0" w14:textId="77777777" w:rsidR="009B282D" w:rsidRPr="00F100B2" w:rsidRDefault="009B282D" w:rsidP="0070711C">
            <w:pPr>
              <w:ind w:left="175" w:firstLine="709"/>
              <w:jc w:val="both"/>
              <w:rPr>
                <w:rFonts w:ascii="Times New Roman" w:hAnsi="Times New Roman"/>
                <w:lang w:val="uz-Cyrl-UZ"/>
              </w:rPr>
            </w:pPr>
            <w:r w:rsidRPr="00F100B2">
              <w:rPr>
                <w:rFonts w:ascii="Times New Roman" w:hAnsi="Times New Roman"/>
                <w:lang w:val="uz-Cyrl-UZ"/>
              </w:rPr>
              <w:t xml:space="preserve">г) ҳисобланган </w:t>
            </w:r>
            <w:r>
              <w:rPr>
                <w:rFonts w:ascii="Times New Roman" w:hAnsi="Times New Roman"/>
                <w:lang w:val="uz-Cyrl-UZ"/>
              </w:rPr>
              <w:t xml:space="preserve">жорий </w:t>
            </w:r>
            <w:r w:rsidRPr="00F100B2">
              <w:rPr>
                <w:rFonts w:ascii="Times New Roman" w:hAnsi="Times New Roman"/>
                <w:lang w:val="uz-Cyrl-UZ"/>
              </w:rPr>
              <w:t>фоиз қарздорлиги;</w:t>
            </w:r>
          </w:p>
          <w:p w14:paraId="5E4D0AA7" w14:textId="77777777" w:rsidR="009B282D" w:rsidRDefault="009B282D" w:rsidP="0070711C">
            <w:pPr>
              <w:ind w:left="175" w:firstLine="709"/>
              <w:jc w:val="both"/>
              <w:rPr>
                <w:rFonts w:ascii="Times New Roman" w:hAnsi="Times New Roman"/>
                <w:lang w:val="uz-Cyrl-UZ"/>
              </w:rPr>
            </w:pPr>
            <w:r w:rsidRPr="00F100B2">
              <w:rPr>
                <w:rFonts w:ascii="Times New Roman" w:hAnsi="Times New Roman"/>
                <w:lang w:val="uz-Cyrl-UZ"/>
              </w:rPr>
              <w:t>д) жорий асосий қарз.</w:t>
            </w:r>
          </w:p>
          <w:p w14:paraId="4BC432EA" w14:textId="77777777" w:rsidR="00A17852" w:rsidRPr="00A17852" w:rsidRDefault="00A17852" w:rsidP="00A17852">
            <w:pPr>
              <w:ind w:firstLine="851"/>
              <w:jc w:val="both"/>
              <w:rPr>
                <w:rFonts w:ascii="Times New Roman" w:hAnsi="Times New Roman" w:cs="Cambria"/>
                <w:color w:val="FF0000"/>
                <w:lang w:val="uz-Cyrl-UZ"/>
              </w:rPr>
            </w:pPr>
            <w:r w:rsidRPr="00A17852">
              <w:rPr>
                <w:rFonts w:ascii="Times New Roman" w:hAnsi="Times New Roman" w:cs="Cambria"/>
                <w:color w:val="FF0000"/>
                <w:lang w:val="uz-Cyrl-UZ"/>
              </w:rPr>
              <w:t>Агар амалга оширилган тўлов суммаси қарз олувчи</w:t>
            </w:r>
            <w:r>
              <w:rPr>
                <w:rFonts w:ascii="Times New Roman" w:hAnsi="Times New Roman" w:cs="Cambria"/>
                <w:color w:val="FF0000"/>
                <w:lang w:val="uz-Cyrl-UZ"/>
              </w:rPr>
              <w:t xml:space="preserve">нинг </w:t>
            </w:r>
            <w:r w:rsidRPr="00A17852">
              <w:rPr>
                <w:rFonts w:ascii="Times New Roman" w:hAnsi="Times New Roman" w:cs="Cambria"/>
                <w:color w:val="FF0000"/>
                <w:lang w:val="uz-Cyrl-UZ"/>
              </w:rPr>
              <w:t>кредит бўйича мажбуриятларни бажариш учун етарли бўлмаса, қарз олувчининг қарзи қуйидаги навбатда қопланади:</w:t>
            </w:r>
          </w:p>
          <w:p w14:paraId="40E21F1D" w14:textId="77777777" w:rsidR="00A17852" w:rsidRPr="00A17852" w:rsidRDefault="00A17852" w:rsidP="00A17852">
            <w:pPr>
              <w:spacing w:line="257" w:lineRule="auto"/>
              <w:ind w:firstLine="851"/>
              <w:jc w:val="both"/>
              <w:rPr>
                <w:rFonts w:ascii="Times New Roman" w:hAnsi="Times New Roman" w:cs="Cambria"/>
                <w:color w:val="FF0000"/>
                <w:lang w:val="uz-Cyrl-UZ"/>
              </w:rPr>
            </w:pPr>
            <w:r w:rsidRPr="00A17852">
              <w:rPr>
                <w:rFonts w:ascii="Times New Roman" w:hAnsi="Times New Roman" w:cs="Cambria"/>
                <w:color w:val="FF0000"/>
                <w:lang w:val="uz-Cyrl-UZ"/>
              </w:rPr>
              <w:t>1) асосий қарз бўйича муддати ўтган қарздорлик ва муддати ўтган фоиз тўловлари мутаносиб равишда;</w:t>
            </w:r>
          </w:p>
          <w:p w14:paraId="3DD068C9" w14:textId="77777777" w:rsidR="00A17852" w:rsidRPr="00A17852" w:rsidRDefault="00A17852" w:rsidP="00A17852">
            <w:pPr>
              <w:spacing w:line="257" w:lineRule="auto"/>
              <w:ind w:firstLine="851"/>
              <w:jc w:val="both"/>
              <w:rPr>
                <w:rFonts w:ascii="Times New Roman" w:hAnsi="Times New Roman" w:cs="Cambria"/>
                <w:color w:val="FF0000"/>
                <w:lang w:val="uz-Cyrl-UZ"/>
              </w:rPr>
            </w:pPr>
            <w:r w:rsidRPr="00A17852">
              <w:rPr>
                <w:rFonts w:ascii="Times New Roman" w:hAnsi="Times New Roman" w:cs="Cambria"/>
                <w:color w:val="FF0000"/>
                <w:lang w:val="uz-Cyrl-UZ"/>
              </w:rPr>
              <w:t>2) жорий давр учун ҳисобланган фоизлар ва жорий давр учун асосий қарз бўйича қарздорлик;</w:t>
            </w:r>
          </w:p>
          <w:p w14:paraId="7F50CB45" w14:textId="77777777" w:rsidR="00A17852" w:rsidRPr="00A17852" w:rsidRDefault="00A17852" w:rsidP="00A17852">
            <w:pPr>
              <w:spacing w:line="257" w:lineRule="auto"/>
              <w:ind w:firstLine="851"/>
              <w:jc w:val="both"/>
              <w:rPr>
                <w:rFonts w:ascii="Times New Roman" w:hAnsi="Times New Roman" w:cs="Cambria"/>
                <w:color w:val="FF0000"/>
                <w:lang w:val="uz-Cyrl-UZ"/>
              </w:rPr>
            </w:pPr>
            <w:r w:rsidRPr="00A17852">
              <w:rPr>
                <w:rFonts w:ascii="Times New Roman" w:hAnsi="Times New Roman" w:cs="Cambria"/>
                <w:color w:val="FF0000"/>
                <w:lang w:val="uz-Cyrl-UZ"/>
              </w:rPr>
              <w:t>3) неустойка (жарима, пеня);</w:t>
            </w:r>
          </w:p>
          <w:p w14:paraId="5993179E" w14:textId="77777777" w:rsidR="00A17852" w:rsidRPr="00A17852" w:rsidRDefault="00A17852" w:rsidP="00A17852">
            <w:pPr>
              <w:spacing w:line="257" w:lineRule="auto"/>
              <w:ind w:firstLine="851"/>
              <w:jc w:val="both"/>
              <w:rPr>
                <w:rFonts w:ascii="Times New Roman" w:hAnsi="Times New Roman" w:cs="Cambria"/>
                <w:color w:val="FF0000"/>
                <w:lang w:val="uz-Cyrl-UZ"/>
              </w:rPr>
            </w:pPr>
            <w:r w:rsidRPr="00A17852">
              <w:rPr>
                <w:rFonts w:ascii="Times New Roman" w:hAnsi="Times New Roman" w:cs="Cambria"/>
                <w:color w:val="FF0000"/>
                <w:lang w:val="uz-Cyrl-UZ"/>
              </w:rPr>
              <w:t>4) кредиторнинг қарздорликни узиш билан боғлиқ бўлган бошқа харажатлари.</w:t>
            </w:r>
          </w:p>
          <w:p w14:paraId="4C9E9FE1" w14:textId="4F5A8877" w:rsidR="009B282D" w:rsidRPr="00F100B2" w:rsidRDefault="009B282D" w:rsidP="0070711C">
            <w:pPr>
              <w:ind w:left="175" w:firstLine="709"/>
              <w:jc w:val="both"/>
              <w:rPr>
                <w:rFonts w:ascii="Times New Roman" w:hAnsi="Times New Roman"/>
                <w:lang w:val="uz-Cyrl-UZ"/>
              </w:rPr>
            </w:pPr>
            <w:r w:rsidRPr="00F100B2">
              <w:rPr>
                <w:rFonts w:ascii="Times New Roman" w:hAnsi="Times New Roman"/>
                <w:lang w:val="uz-Cyrl-UZ"/>
              </w:rPr>
              <w:t>Қарз олувчи томонидан кредит бўйича асосий қарз ва фоизларни тўлаш муддати ўтказиб юборилганда, Банк қарз олувчининг барча ҳисобварағидан керакли суммани унинг топшириғисиз сўзсиз (акцептсиз) тартибда тўлов талабномаси ёки мемориал ордер орқали ҳисобдан чиқаради (ундириб олади).</w:t>
            </w:r>
            <w:r w:rsidR="0008293D">
              <w:rPr>
                <w:rFonts w:ascii="Times New Roman" w:hAnsi="Times New Roman"/>
                <w:lang w:val="uz-Cyrl-UZ"/>
              </w:rPr>
              <w:t xml:space="preserve"> </w:t>
            </w:r>
          </w:p>
          <w:p w14:paraId="7C685433" w14:textId="706BC548" w:rsidR="009B282D" w:rsidRPr="00F100B2" w:rsidRDefault="0008293D" w:rsidP="0070711C">
            <w:pPr>
              <w:ind w:left="175" w:firstLine="709"/>
              <w:jc w:val="both"/>
              <w:rPr>
                <w:rFonts w:ascii="Times New Roman" w:hAnsi="Times New Roman"/>
                <w:lang w:val="uz-Cyrl-UZ"/>
              </w:rPr>
            </w:pPr>
            <w:r w:rsidRPr="00695A19">
              <w:rPr>
                <w:rFonts w:ascii="Times New Roman" w:hAnsi="Times New Roman"/>
                <w:color w:val="FF0000"/>
                <w:lang w:val="uz-Cyrl-UZ"/>
              </w:rPr>
              <w:t xml:space="preserve">Bunda Bank ushbu mablag‘ hisobdan chiqarilgan sanadan boshlab keyingi ish kunidan kechiktirmagan holda hisobvaraq (omonat) egasiga uning hisobvarag‘idan qancha miqdordagi </w:t>
            </w:r>
            <w:r w:rsidRPr="00695A19">
              <w:rPr>
                <w:rFonts w:ascii="Times New Roman" w:hAnsi="Times New Roman"/>
                <w:color w:val="FF0000"/>
                <w:lang w:val="uz-Cyrl-UZ"/>
              </w:rPr>
              <w:lastRenderedPageBreak/>
              <w:t>mablag‘ qanday sabablarga asosan va kimning foydasiga chiqarilganligini ko‘rsatgan holda (SMS) xabarnoma (ma’lumotnoma) yuboradi.</w:t>
            </w:r>
          </w:p>
          <w:bookmarkEnd w:id="11"/>
          <w:p w14:paraId="49732415" w14:textId="77777777" w:rsidR="009B282D" w:rsidRPr="00F100B2" w:rsidRDefault="009B282D" w:rsidP="0008293D">
            <w:pPr>
              <w:pStyle w:val="a4"/>
              <w:numPr>
                <w:ilvl w:val="0"/>
                <w:numId w:val="5"/>
              </w:numPr>
              <w:tabs>
                <w:tab w:val="left" w:pos="459"/>
              </w:tabs>
              <w:ind w:left="175" w:firstLine="0"/>
              <w:jc w:val="center"/>
              <w:rPr>
                <w:rFonts w:ascii="Times New Roman" w:hAnsi="Times New Roman"/>
                <w:b/>
                <w:lang w:val="uz-Cyrl-UZ"/>
              </w:rPr>
            </w:pPr>
            <w:r w:rsidRPr="00F100B2">
              <w:rPr>
                <w:rFonts w:ascii="Times New Roman" w:hAnsi="Times New Roman"/>
                <w:b/>
                <w:lang w:val="uz-Cyrl-UZ"/>
              </w:rPr>
              <w:t>КРЕДИТ ҚАЙТАРИЛИШИНИНГ ТАЪМИНОТИ ВА УНИ РАСМИЙЛАШТИРИШ</w:t>
            </w:r>
          </w:p>
          <w:p w14:paraId="613C27B2" w14:textId="77777777" w:rsidR="009B282D" w:rsidRPr="00F100B2" w:rsidRDefault="009B282D" w:rsidP="0008293D">
            <w:pPr>
              <w:pStyle w:val="a4"/>
              <w:numPr>
                <w:ilvl w:val="1"/>
                <w:numId w:val="5"/>
              </w:numPr>
              <w:tabs>
                <w:tab w:val="left" w:pos="1277"/>
              </w:tabs>
              <w:ind w:left="175" w:firstLine="709"/>
              <w:jc w:val="both"/>
              <w:rPr>
                <w:rFonts w:ascii="Times New Roman" w:hAnsi="Times New Roman"/>
              </w:rPr>
            </w:pPr>
            <w:r w:rsidRPr="00F100B2">
              <w:rPr>
                <w:rFonts w:ascii="Times New Roman" w:hAnsi="Times New Roman"/>
              </w:rPr>
              <w:t>Мазкур шартнома асосида ажратилган кредит,__</w:t>
            </w:r>
            <w:r w:rsidRPr="00473789">
              <w:rPr>
                <w:rFonts w:ascii="Times New Roman" w:hAnsi="Times New Roman"/>
                <w:u w:val="single"/>
              </w:rPr>
              <w:t>_</w:t>
            </w:r>
            <w:r>
              <w:rPr>
                <w:rFonts w:ascii="Times New Roman" w:hAnsi="Times New Roman"/>
                <w:u w:val="single"/>
              </w:rPr>
              <w:t>_________</w:t>
            </w:r>
            <w:r w:rsidRPr="00473789">
              <w:rPr>
                <w:rFonts w:ascii="Times New Roman" w:hAnsi="Times New Roman"/>
                <w:u w:val="single"/>
              </w:rPr>
              <w:t>______</w:t>
            </w:r>
            <w:r w:rsidRPr="00F100B2">
              <w:rPr>
                <w:rFonts w:ascii="Times New Roman" w:hAnsi="Times New Roman"/>
              </w:rPr>
              <w:t>________</w:t>
            </w:r>
            <w:r w:rsidRPr="00F100B2">
              <w:rPr>
                <w:rFonts w:ascii="Times New Roman" w:hAnsi="Times New Roman"/>
                <w:i/>
                <w:u w:val="single"/>
              </w:rPr>
              <w:t xml:space="preserve"> </w:t>
            </w:r>
          </w:p>
          <w:p w14:paraId="5BCBD159" w14:textId="77777777" w:rsidR="009B282D" w:rsidRPr="00F100B2" w:rsidRDefault="009B282D" w:rsidP="0070711C">
            <w:pPr>
              <w:numPr>
                <w:ilvl w:val="12"/>
                <w:numId w:val="0"/>
              </w:numPr>
              <w:tabs>
                <w:tab w:val="left" w:pos="1277"/>
              </w:tabs>
              <w:ind w:left="175" w:firstLine="709"/>
              <w:jc w:val="right"/>
              <w:rPr>
                <w:rFonts w:ascii="Times New Roman" w:hAnsi="Times New Roman"/>
                <w:i/>
                <w:vertAlign w:val="superscript"/>
              </w:rPr>
            </w:pPr>
            <w:r w:rsidRPr="00F100B2">
              <w:rPr>
                <w:rFonts w:ascii="Times New Roman" w:hAnsi="Times New Roman"/>
                <w:i/>
                <w:vertAlign w:val="superscript"/>
              </w:rPr>
              <w:t>(гаров, кафолат кафиллик)</w:t>
            </w:r>
          </w:p>
          <w:p w14:paraId="352B1C93" w14:textId="77777777" w:rsidR="009B282D" w:rsidRPr="00F100B2" w:rsidRDefault="009B282D" w:rsidP="0070711C">
            <w:pPr>
              <w:numPr>
                <w:ilvl w:val="12"/>
                <w:numId w:val="0"/>
              </w:numPr>
              <w:tabs>
                <w:tab w:val="left" w:pos="1277"/>
              </w:tabs>
              <w:ind w:left="175"/>
              <w:rPr>
                <w:rFonts w:ascii="Times New Roman" w:hAnsi="Times New Roman"/>
                <w:i/>
                <w:vertAlign w:val="superscript"/>
              </w:rPr>
            </w:pPr>
            <w:r w:rsidRPr="00F100B2">
              <w:rPr>
                <w:rFonts w:ascii="Times New Roman" w:hAnsi="Times New Roman"/>
              </w:rPr>
              <w:t>билан таъминланади.</w:t>
            </w:r>
          </w:p>
          <w:p w14:paraId="51F3F3B1" w14:textId="77777777" w:rsidR="009B282D" w:rsidRPr="00F100B2" w:rsidRDefault="009B282D" w:rsidP="0008293D">
            <w:pPr>
              <w:pStyle w:val="a4"/>
              <w:numPr>
                <w:ilvl w:val="1"/>
                <w:numId w:val="5"/>
              </w:numPr>
              <w:tabs>
                <w:tab w:val="left" w:pos="1277"/>
              </w:tabs>
              <w:ind w:left="175" w:firstLine="709"/>
              <w:jc w:val="both"/>
              <w:rPr>
                <w:rFonts w:ascii="Times New Roman" w:hAnsi="Times New Roman"/>
                <w:lang w:val="uz-Cyrl-UZ"/>
              </w:rPr>
            </w:pPr>
            <w:bookmarkStart w:id="12" w:name="_Hlk56249329"/>
            <w:r w:rsidRPr="00F100B2">
              <w:rPr>
                <w:rFonts w:ascii="Times New Roman" w:hAnsi="Times New Roman"/>
                <w:lang w:val="uz-Cyrl-UZ"/>
              </w:rPr>
              <w:t>Банк Қарз олувчидан  кредит қайтарилиши учун қўшимча таъминот талаб қилиш ҳуқуқига эга.</w:t>
            </w:r>
          </w:p>
          <w:bookmarkEnd w:id="12"/>
          <w:p w14:paraId="16D8A14C" w14:textId="77777777" w:rsidR="009B282D" w:rsidRPr="00F100B2" w:rsidRDefault="009B282D" w:rsidP="0070711C">
            <w:pPr>
              <w:pStyle w:val="a4"/>
              <w:tabs>
                <w:tab w:val="left" w:pos="1277"/>
              </w:tabs>
              <w:ind w:left="175" w:firstLine="709"/>
              <w:jc w:val="both"/>
              <w:rPr>
                <w:rFonts w:ascii="Times New Roman" w:hAnsi="Times New Roman"/>
                <w:lang w:val="uz-Cyrl-UZ"/>
              </w:rPr>
            </w:pPr>
            <w:r w:rsidRPr="00F100B2">
              <w:rPr>
                <w:rFonts w:ascii="Times New Roman" w:hAnsi="Times New Roman"/>
                <w:lang w:val="uz-Cyrl-UZ"/>
              </w:rPr>
              <w:t>Мажбурият бажарилишининг ҳар хил таъм</w:t>
            </w:r>
            <w:r w:rsidRPr="00F100B2">
              <w:rPr>
                <w:rFonts w:ascii="Times New Roman" w:hAnsi="Times New Roman"/>
                <w:lang w:val="uz-Latn-UZ"/>
              </w:rPr>
              <w:t>и</w:t>
            </w:r>
            <w:r w:rsidRPr="00F100B2">
              <w:rPr>
                <w:rFonts w:ascii="Times New Roman" w:hAnsi="Times New Roman"/>
                <w:lang w:val="uz-Cyrl-UZ"/>
              </w:rPr>
              <w:t>нот турлари мавжудлиги бир бирига зид эмас, ҳар бир таъминот мустақил бўлиб, бир бирига боғлиқ бўлмайди.</w:t>
            </w:r>
          </w:p>
          <w:p w14:paraId="0FB0ABD7" w14:textId="77777777" w:rsidR="009B282D" w:rsidRPr="00F100B2" w:rsidRDefault="009B282D" w:rsidP="0008293D">
            <w:pPr>
              <w:pStyle w:val="a4"/>
              <w:numPr>
                <w:ilvl w:val="1"/>
                <w:numId w:val="5"/>
              </w:numPr>
              <w:tabs>
                <w:tab w:val="left" w:pos="1277"/>
              </w:tabs>
              <w:ind w:left="175" w:firstLine="709"/>
              <w:jc w:val="both"/>
              <w:rPr>
                <w:rFonts w:ascii="Times New Roman" w:hAnsi="Times New Roman"/>
                <w:lang w:val="uz-Cyrl-UZ"/>
              </w:rPr>
            </w:pPr>
            <w:r w:rsidRPr="00F100B2">
              <w:rPr>
                <w:rFonts w:ascii="Times New Roman" w:hAnsi="Times New Roman"/>
                <w:lang w:val="uz-Cyrl-UZ"/>
              </w:rPr>
              <w:t>Ундирувни таъминот предметига қаратишга тўғри келганда, Банк ўз хоҳиши билан ундирувни ёки таъминотнинг хоҳлаган бир турига ёки ҳаммасига қаратишга ҳақли.</w:t>
            </w:r>
          </w:p>
          <w:p w14:paraId="07BD18AC" w14:textId="77777777" w:rsidR="009B282D" w:rsidRPr="00F100B2" w:rsidRDefault="009B282D" w:rsidP="0008293D">
            <w:pPr>
              <w:pStyle w:val="a4"/>
              <w:numPr>
                <w:ilvl w:val="1"/>
                <w:numId w:val="5"/>
              </w:numPr>
              <w:tabs>
                <w:tab w:val="left" w:pos="1277"/>
              </w:tabs>
              <w:ind w:left="175" w:firstLine="709"/>
              <w:jc w:val="both"/>
              <w:rPr>
                <w:rFonts w:ascii="Times New Roman" w:hAnsi="Times New Roman"/>
                <w:lang w:val="uz-Cyrl-UZ"/>
              </w:rPr>
            </w:pPr>
            <w:r w:rsidRPr="00F100B2">
              <w:rPr>
                <w:rFonts w:ascii="Times New Roman" w:hAnsi="Times New Roman"/>
                <w:lang w:val="uz-Cyrl-UZ"/>
              </w:rPr>
              <w:t>Кредит қайтарилишини таъминоти билан боғлиқ бўлган барча ҳужжатларни расмийлаштириш ҳаражатлари Қарз олувчи томонидан амалга оширилади.</w:t>
            </w:r>
          </w:p>
          <w:p w14:paraId="7C682F7C" w14:textId="77777777" w:rsidR="009B282D" w:rsidRPr="00F100B2" w:rsidRDefault="009B282D" w:rsidP="0008293D">
            <w:pPr>
              <w:pStyle w:val="a4"/>
              <w:numPr>
                <w:ilvl w:val="1"/>
                <w:numId w:val="5"/>
              </w:numPr>
              <w:tabs>
                <w:tab w:val="left" w:pos="1277"/>
              </w:tabs>
              <w:ind w:left="175" w:firstLine="709"/>
              <w:jc w:val="both"/>
              <w:rPr>
                <w:rFonts w:ascii="Times New Roman" w:hAnsi="Times New Roman"/>
                <w:lang w:val="uz-Cyrl-UZ"/>
              </w:rPr>
            </w:pPr>
            <w:r w:rsidRPr="00F100B2">
              <w:rPr>
                <w:rFonts w:ascii="Times New Roman" w:hAnsi="Times New Roman"/>
                <w:lang w:val="uz-Cyrl-UZ"/>
              </w:rPr>
              <w:t>Қарз олувчи кредит таъминотини кредит суммасининг 125% дан кам бўлмаган даражада ушлаб туриш мажбуриятини олади.</w:t>
            </w:r>
          </w:p>
          <w:p w14:paraId="43F2A04F" w14:textId="77777777" w:rsidR="009B282D" w:rsidRDefault="009B282D" w:rsidP="0008293D">
            <w:pPr>
              <w:pStyle w:val="a4"/>
              <w:numPr>
                <w:ilvl w:val="1"/>
                <w:numId w:val="5"/>
              </w:numPr>
              <w:tabs>
                <w:tab w:val="left" w:pos="1277"/>
              </w:tabs>
              <w:ind w:left="175" w:firstLine="709"/>
              <w:jc w:val="both"/>
              <w:rPr>
                <w:rFonts w:ascii="Times New Roman" w:hAnsi="Times New Roman"/>
                <w:lang w:val="uz-Cyrl-UZ"/>
              </w:rPr>
            </w:pPr>
            <w:bookmarkStart w:id="13" w:name="_Hlk56249378"/>
            <w:r w:rsidRPr="00F100B2">
              <w:rPr>
                <w:rFonts w:ascii="Times New Roman" w:hAnsi="Times New Roman"/>
                <w:lang w:val="uz-Cyrl-UZ"/>
              </w:rPr>
              <w:t xml:space="preserve">Банкнинг ушбу шартнома бўйича мажбурияти (кредит ажратиш) кредит олиш учун тақдим этиладиган барча ҳужжатлар, хусусан кредит қайтарилишининг таъминланишини белгиловчи ҳужжатлар белгиланган тартибда тўлиқ расмийлаштирилгандан ва у Банк томонидан олингандан </w:t>
            </w:r>
            <w:r w:rsidRPr="00F100B2">
              <w:rPr>
                <w:rFonts w:ascii="Times New Roman" w:hAnsi="Times New Roman"/>
                <w:i/>
                <w:lang w:val="uz-Cyrl-UZ"/>
              </w:rPr>
              <w:t>(ипотека бўлган ҳолларда - ипотека шартномаси нотариал тасдиқлангандан, давлат рўйхатидан ўтгазилгандан ва гаровга қўйилган мулк мажбурий тартибда суғурталангандан сўнг)</w:t>
            </w:r>
            <w:r w:rsidRPr="00F100B2">
              <w:rPr>
                <w:rFonts w:ascii="Times New Roman" w:hAnsi="Times New Roman"/>
                <w:lang w:val="uz-Cyrl-UZ"/>
              </w:rPr>
              <w:t xml:space="preserve"> сўнг кучга киради.</w:t>
            </w:r>
            <w:bookmarkEnd w:id="13"/>
          </w:p>
          <w:p w14:paraId="4DFCBEB4" w14:textId="77777777" w:rsidR="009B282D" w:rsidRPr="007D6728" w:rsidRDefault="009B282D" w:rsidP="0008293D">
            <w:pPr>
              <w:pStyle w:val="a4"/>
              <w:numPr>
                <w:ilvl w:val="1"/>
                <w:numId w:val="5"/>
              </w:numPr>
              <w:tabs>
                <w:tab w:val="left" w:pos="1167"/>
              </w:tabs>
              <w:ind w:left="173" w:firstLine="709"/>
              <w:jc w:val="both"/>
              <w:rPr>
                <w:rFonts w:ascii="Times New Roman" w:hAnsi="Times New Roman"/>
                <w:lang w:val="uz-Cyrl-UZ"/>
              </w:rPr>
            </w:pPr>
            <w:r>
              <w:rPr>
                <w:rFonts w:ascii="Times New Roman" w:hAnsi="Times New Roman"/>
                <w:lang w:val="uz-Cyrl-UZ"/>
              </w:rPr>
              <w:t xml:space="preserve">  </w:t>
            </w:r>
            <w:r w:rsidRPr="007D6728">
              <w:rPr>
                <w:rFonts w:ascii="Times New Roman" w:hAnsi="Times New Roman"/>
                <w:lang w:val="uz-Cyrl-UZ"/>
              </w:rPr>
              <w:t xml:space="preserve">Қарз олувчи томонидан гаров таъминотини кредит қолдиғи суммасидан ортиқ қисмини гаровдан озод қилиш  ёки гаров таъминотини алмаштириш талаби қўйилган ҳолларда, Банк бундай талабларни ўзининг ички меъёрий ҳужжатларида таъминотга қўйилган талаблардан келиб чиққан ҳолда кўриб чиқади, ва ушбу ўзгаришларга розилик бериш ёки бермаслик Банкнинг мутлоқ ҳуқуқи ҳисобланади. </w:t>
            </w:r>
          </w:p>
          <w:p w14:paraId="742CEE95" w14:textId="77777777" w:rsidR="009B282D" w:rsidRPr="00F100B2" w:rsidRDefault="009B282D" w:rsidP="0008293D">
            <w:pPr>
              <w:pStyle w:val="a4"/>
              <w:numPr>
                <w:ilvl w:val="0"/>
                <w:numId w:val="5"/>
              </w:numPr>
              <w:tabs>
                <w:tab w:val="left" w:pos="459"/>
              </w:tabs>
              <w:ind w:left="175" w:firstLine="0"/>
              <w:jc w:val="center"/>
              <w:rPr>
                <w:rFonts w:ascii="Times New Roman" w:hAnsi="Times New Roman"/>
                <w:b/>
                <w:lang w:val="uz-Cyrl-UZ"/>
              </w:rPr>
            </w:pPr>
            <w:r w:rsidRPr="00F100B2">
              <w:rPr>
                <w:rFonts w:ascii="Times New Roman" w:hAnsi="Times New Roman"/>
                <w:b/>
                <w:lang w:val="uz-Cyrl-UZ"/>
              </w:rPr>
              <w:t>ТОМОНЛАРНИНГ ЖАВОБГАРЛИГИ</w:t>
            </w:r>
          </w:p>
          <w:p w14:paraId="7AC9B93F" w14:textId="77777777" w:rsidR="009B282D" w:rsidRPr="00F100B2" w:rsidRDefault="009B282D" w:rsidP="0008293D">
            <w:pPr>
              <w:pStyle w:val="a4"/>
              <w:numPr>
                <w:ilvl w:val="1"/>
                <w:numId w:val="5"/>
              </w:numPr>
              <w:tabs>
                <w:tab w:val="left" w:pos="1289"/>
              </w:tabs>
              <w:ind w:left="175" w:firstLine="709"/>
              <w:jc w:val="both"/>
              <w:rPr>
                <w:rFonts w:ascii="Times New Roman" w:hAnsi="Times New Roman"/>
                <w:lang w:val="uz-Cyrl-UZ"/>
              </w:rPr>
            </w:pPr>
            <w:bookmarkStart w:id="14" w:name="_Hlk56249424"/>
            <w:r w:rsidRPr="00F100B2">
              <w:rPr>
                <w:rFonts w:ascii="Times New Roman" w:hAnsi="Times New Roman"/>
                <w:lang w:val="uz-Cyrl-UZ"/>
              </w:rPr>
              <w:t>Асосий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 1,5 баравар оширилган миқдорида юқори фоиз тўлайди.</w:t>
            </w:r>
          </w:p>
          <w:p w14:paraId="27D48E1D" w14:textId="77777777" w:rsidR="009B282D" w:rsidRPr="00F100B2" w:rsidRDefault="009B282D" w:rsidP="0008293D">
            <w:pPr>
              <w:pStyle w:val="a4"/>
              <w:numPr>
                <w:ilvl w:val="1"/>
                <w:numId w:val="5"/>
              </w:numPr>
              <w:tabs>
                <w:tab w:val="left" w:pos="1289"/>
              </w:tabs>
              <w:ind w:left="175" w:firstLine="709"/>
              <w:jc w:val="both"/>
              <w:rPr>
                <w:rFonts w:ascii="Times New Roman" w:hAnsi="Times New Roman"/>
                <w:lang w:val="uz-Cyrl-UZ"/>
              </w:rPr>
            </w:pPr>
            <w:r w:rsidRPr="00F100B2">
              <w:rPr>
                <w:rFonts w:ascii="Times New Roman" w:hAnsi="Times New Roman"/>
                <w:lang w:val="uz-Cyrl-UZ"/>
              </w:rPr>
              <w:t>Мазкур шартномада кўрсатилган муддатда кредит ажратилмаганда, Банк қарз олувчигаа кечиктирилган тўловнинг ҳар бир куни учун кечиктирилган тўлов суммасининг 0,1 % миқдорида, аммо кечиктирилган тўлов суммасининг 10 % дан ошмаган миқдорда пеня тўлайди.</w:t>
            </w:r>
          </w:p>
          <w:p w14:paraId="205CBB7D" w14:textId="77777777" w:rsidR="009B282D" w:rsidRPr="00F100B2" w:rsidRDefault="009B282D" w:rsidP="0008293D">
            <w:pPr>
              <w:pStyle w:val="a4"/>
              <w:numPr>
                <w:ilvl w:val="1"/>
                <w:numId w:val="5"/>
              </w:numPr>
              <w:tabs>
                <w:tab w:val="left" w:pos="885"/>
                <w:tab w:val="left" w:pos="1024"/>
                <w:tab w:val="left" w:pos="1110"/>
                <w:tab w:val="left" w:pos="1308"/>
              </w:tabs>
              <w:ind w:left="177" w:firstLine="708"/>
              <w:jc w:val="both"/>
              <w:rPr>
                <w:rFonts w:ascii="Times New Roman" w:hAnsi="Times New Roman"/>
                <w:bCs/>
                <w:lang w:val="uz-Cyrl-UZ"/>
              </w:rPr>
            </w:pPr>
            <w:r w:rsidRPr="00F100B2">
              <w:rPr>
                <w:rFonts w:ascii="Times New Roman" w:hAnsi="Times New Roman"/>
                <w:lang w:val="uz-Cyrl-UZ"/>
              </w:rPr>
              <w:t xml:space="preserve"> </w:t>
            </w:r>
            <w:r w:rsidRPr="00F100B2">
              <w:rPr>
                <w:rFonts w:ascii="Times New Roman" w:hAnsi="Times New Roman"/>
                <w:bCs/>
                <w:lang w:val="uz-Cyrl-UZ"/>
              </w:rPr>
              <w:t>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w:t>
            </w:r>
            <w:r>
              <w:rPr>
                <w:rFonts w:ascii="Times New Roman" w:hAnsi="Times New Roman"/>
                <w:bCs/>
                <w:lang w:val="uz-Cyrl-UZ"/>
              </w:rPr>
              <w:t xml:space="preserve"> 0,1</w:t>
            </w:r>
            <w:r w:rsidRPr="00F100B2">
              <w:rPr>
                <w:rFonts w:ascii="Times New Roman" w:hAnsi="Times New Roman"/>
                <w:bCs/>
                <w:lang w:val="uz-Cyrl-UZ"/>
              </w:rPr>
              <w:t xml:space="preserve">%и миқдорида, аммо кечиктирилган тўлов суммасининг </w:t>
            </w:r>
            <w:r w:rsidRPr="00C70AB8">
              <w:rPr>
                <w:rFonts w:ascii="Times New Roman" w:hAnsi="Times New Roman"/>
                <w:bCs/>
                <w:lang w:val="uz-Cyrl-UZ"/>
              </w:rPr>
              <w:t xml:space="preserve">10 </w:t>
            </w:r>
            <w:r w:rsidRPr="00F100B2">
              <w:rPr>
                <w:rFonts w:ascii="Times New Roman" w:hAnsi="Times New Roman"/>
                <w:bCs/>
                <w:lang w:val="uz-Cyrl-UZ"/>
              </w:rPr>
              <w:t>%идан ошмаган миқдорда пеня тўлайди.</w:t>
            </w:r>
          </w:p>
          <w:p w14:paraId="209172CB" w14:textId="1E0CAE6D" w:rsidR="009B282D" w:rsidRPr="0089578D" w:rsidRDefault="009B282D" w:rsidP="0008293D">
            <w:pPr>
              <w:pStyle w:val="a8"/>
              <w:numPr>
                <w:ilvl w:val="1"/>
                <w:numId w:val="5"/>
              </w:numPr>
              <w:ind w:left="260" w:firstLine="709"/>
              <w:jc w:val="both"/>
              <w:rPr>
                <w:color w:val="FF0000"/>
                <w:lang w:val="uz-Cyrl-UZ"/>
              </w:rPr>
            </w:pPr>
            <w:r>
              <w:rPr>
                <w:color w:val="FF0000"/>
                <w:lang w:val="uz-Cyrl-UZ"/>
              </w:rPr>
              <w:lastRenderedPageBreak/>
              <w:t>Қ</w:t>
            </w:r>
            <w:r w:rsidRPr="0089578D">
              <w:rPr>
                <w:color w:val="FF0000"/>
                <w:lang w:val="uz-Cyrl-UZ"/>
              </w:rPr>
              <w:t>арз олувчи томонидан</w:t>
            </w:r>
            <w:r>
              <w:rPr>
                <w:color w:val="FF0000"/>
                <w:lang w:val="uz-Cyrl-UZ"/>
              </w:rPr>
              <w:t xml:space="preserve"> 4.2.8.</w:t>
            </w:r>
            <w:r w:rsidRPr="0089578D">
              <w:rPr>
                <w:color w:val="FF0000"/>
                <w:lang w:val="uz-Cyrl-UZ"/>
              </w:rPr>
              <w:t xml:space="preserve"> банднинг “</w:t>
            </w:r>
            <w:r w:rsidR="00DA7B5E">
              <w:rPr>
                <w:color w:val="FF0000"/>
                <w:lang w:val="uz-Cyrl-UZ"/>
              </w:rPr>
              <w:t>ж</w:t>
            </w:r>
            <w:r w:rsidRPr="0089578D">
              <w:rPr>
                <w:color w:val="FF0000"/>
                <w:lang w:val="uz-Cyrl-UZ"/>
              </w:rPr>
              <w:t>”</w:t>
            </w:r>
            <w:r>
              <w:rPr>
                <w:color w:val="FF0000"/>
                <w:lang w:val="uz-Cyrl-UZ"/>
              </w:rPr>
              <w:t xml:space="preserve"> ва </w:t>
            </w:r>
            <w:r w:rsidRPr="0089578D">
              <w:rPr>
                <w:color w:val="FF0000"/>
                <w:lang w:val="uz-Cyrl-UZ"/>
              </w:rPr>
              <w:t xml:space="preserve"> “</w:t>
            </w:r>
            <w:r w:rsidR="00DA7B5E">
              <w:rPr>
                <w:color w:val="FF0000"/>
                <w:lang w:val="uz-Cyrl-UZ"/>
              </w:rPr>
              <w:t>з</w:t>
            </w:r>
            <w:r w:rsidRPr="0089578D">
              <w:rPr>
                <w:color w:val="FF0000"/>
                <w:lang w:val="uz-Cyrl-UZ"/>
              </w:rPr>
              <w:t>”  кичик бандларда кўрсатилган мажбуриятлар бажарилмаган тақдирда</w:t>
            </w:r>
            <w:r>
              <w:rPr>
                <w:color w:val="FF0000"/>
                <w:lang w:val="uz-Cyrl-UZ"/>
              </w:rPr>
              <w:t xml:space="preserve"> ҳар бир бажарилмаган мажбурият учун  Қ</w:t>
            </w:r>
            <w:r w:rsidRPr="0089578D">
              <w:rPr>
                <w:color w:val="FF0000"/>
                <w:lang w:val="uz-Cyrl-UZ"/>
              </w:rPr>
              <w:t xml:space="preserve">арз олувчи Банкка кредит суммасининг 1 (бир) фоизи миқдорида жарима тўлайди.   </w:t>
            </w:r>
          </w:p>
          <w:p w14:paraId="06ED9B0F" w14:textId="77777777" w:rsidR="009B282D" w:rsidRPr="00F100B2" w:rsidRDefault="009B282D" w:rsidP="0008293D">
            <w:pPr>
              <w:pStyle w:val="a4"/>
              <w:numPr>
                <w:ilvl w:val="1"/>
                <w:numId w:val="5"/>
              </w:numPr>
              <w:tabs>
                <w:tab w:val="left" w:pos="567"/>
                <w:tab w:val="left" w:pos="993"/>
                <w:tab w:val="left" w:pos="1134"/>
                <w:tab w:val="left" w:pos="1289"/>
              </w:tabs>
              <w:spacing w:before="60"/>
              <w:ind w:left="175" w:firstLine="709"/>
              <w:jc w:val="both"/>
              <w:rPr>
                <w:rFonts w:ascii="Times New Roman" w:hAnsi="Times New Roman"/>
                <w:lang w:val="uz-Cyrl-UZ"/>
              </w:rPr>
            </w:pPr>
            <w:r w:rsidRPr="00F100B2">
              <w:rPr>
                <w:rFonts w:ascii="Times New Roman" w:hAnsi="Times New Roman"/>
                <w:lang w:val="uz-Cyrl-UZ"/>
              </w:rPr>
              <w:t>Томонларнинг юқори фоиз ёки пенялар</w:t>
            </w:r>
            <w:r>
              <w:rPr>
                <w:rFonts w:ascii="Times New Roman" w:hAnsi="Times New Roman"/>
                <w:lang w:val="uz-Cyrl-UZ"/>
              </w:rPr>
              <w:t xml:space="preserve">, штрафлар </w:t>
            </w:r>
            <w:r w:rsidRPr="00F100B2">
              <w:rPr>
                <w:rFonts w:ascii="Times New Roman" w:hAnsi="Times New Roman"/>
                <w:lang w:val="uz-Cyrl-UZ"/>
              </w:rPr>
              <w:t>тўлаши шартнома шартларини бажариш мажбуриятидан озод қилмайди.</w:t>
            </w:r>
          </w:p>
          <w:p w14:paraId="64624299" w14:textId="77777777" w:rsidR="009B282D" w:rsidRPr="00F100B2" w:rsidRDefault="009B282D" w:rsidP="0008293D">
            <w:pPr>
              <w:pStyle w:val="a4"/>
              <w:numPr>
                <w:ilvl w:val="1"/>
                <w:numId w:val="5"/>
              </w:numPr>
              <w:tabs>
                <w:tab w:val="left" w:pos="1289"/>
              </w:tabs>
              <w:ind w:left="175" w:firstLine="709"/>
              <w:jc w:val="both"/>
              <w:rPr>
                <w:rFonts w:ascii="Times New Roman" w:hAnsi="Times New Roman"/>
                <w:b/>
                <w:lang w:val="uz-Cyrl-UZ"/>
              </w:rPr>
            </w:pPr>
            <w:r w:rsidRPr="00F100B2">
              <w:rPr>
                <w:rFonts w:ascii="Times New Roman" w:hAnsi="Times New Roman"/>
                <w:lang w:val="uz-Cyrl-UZ"/>
              </w:rPr>
              <w:t>Мазкур шартномада кўзда тутилмаган ҳолатлар бўйича жавобгарликлар Ўзбекистон Республикасининг амалдаги қонунчилигига мувофиқ ўрнатилади.</w:t>
            </w:r>
          </w:p>
          <w:p w14:paraId="28A1D19B" w14:textId="77777777" w:rsidR="009B282D" w:rsidRPr="00F100B2" w:rsidRDefault="009B282D" w:rsidP="0070711C">
            <w:pPr>
              <w:pStyle w:val="a4"/>
              <w:tabs>
                <w:tab w:val="left" w:pos="1289"/>
              </w:tabs>
              <w:ind w:left="884"/>
              <w:jc w:val="both"/>
              <w:rPr>
                <w:rFonts w:ascii="Times New Roman" w:hAnsi="Times New Roman"/>
                <w:b/>
                <w:lang w:val="uz-Cyrl-UZ"/>
              </w:rPr>
            </w:pPr>
          </w:p>
          <w:bookmarkEnd w:id="14"/>
          <w:p w14:paraId="62F301F8" w14:textId="77777777" w:rsidR="009B282D" w:rsidRPr="00F100B2" w:rsidRDefault="009B282D" w:rsidP="0008293D">
            <w:pPr>
              <w:pStyle w:val="a4"/>
              <w:numPr>
                <w:ilvl w:val="0"/>
                <w:numId w:val="5"/>
              </w:numPr>
              <w:tabs>
                <w:tab w:val="left" w:pos="459"/>
              </w:tabs>
              <w:ind w:left="175" w:firstLine="0"/>
              <w:jc w:val="center"/>
              <w:rPr>
                <w:rFonts w:ascii="Times New Roman" w:hAnsi="Times New Roman"/>
                <w:b/>
                <w:lang w:val="uz-Cyrl-UZ"/>
              </w:rPr>
            </w:pPr>
            <w:r w:rsidRPr="00F100B2">
              <w:rPr>
                <w:rFonts w:ascii="Times New Roman" w:hAnsi="Times New Roman"/>
                <w:b/>
                <w:lang w:val="uz-Cyrl-UZ"/>
              </w:rPr>
              <w:t>НИЗОЛАРНИ ҲАЛ ЭТИШ ТАРТИБИ</w:t>
            </w:r>
          </w:p>
          <w:p w14:paraId="1F9F7F0E" w14:textId="77777777" w:rsidR="009B282D" w:rsidRPr="00F100B2" w:rsidRDefault="009B282D" w:rsidP="0008293D">
            <w:pPr>
              <w:pStyle w:val="a4"/>
              <w:numPr>
                <w:ilvl w:val="1"/>
                <w:numId w:val="5"/>
              </w:numPr>
              <w:tabs>
                <w:tab w:val="left" w:pos="1309"/>
              </w:tabs>
              <w:ind w:left="175" w:firstLine="709"/>
              <w:jc w:val="both"/>
              <w:rPr>
                <w:rFonts w:ascii="Times New Roman" w:hAnsi="Times New Roman"/>
                <w:lang w:val="uz-Cyrl-UZ"/>
              </w:rPr>
            </w:pPr>
            <w:bookmarkStart w:id="15" w:name="_Hlk56249451"/>
            <w:r w:rsidRPr="00F100B2">
              <w:rPr>
                <w:rFonts w:ascii="Times New Roman" w:hAnsi="Times New Roman"/>
                <w:lang w:val="uz-Cyrl-UZ"/>
              </w:rPr>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44DA0E82" w14:textId="77777777" w:rsidR="009B282D" w:rsidRPr="00F100B2" w:rsidRDefault="009B282D" w:rsidP="0008293D">
            <w:pPr>
              <w:pStyle w:val="a4"/>
              <w:numPr>
                <w:ilvl w:val="1"/>
                <w:numId w:val="5"/>
              </w:numPr>
              <w:tabs>
                <w:tab w:val="left" w:pos="1309"/>
              </w:tabs>
              <w:ind w:left="174" w:firstLine="711"/>
              <w:jc w:val="both"/>
              <w:rPr>
                <w:rFonts w:ascii="Times New Roman" w:hAnsi="Times New Roman"/>
                <w:lang w:val="uz-Cyrl-UZ"/>
              </w:rPr>
            </w:pPr>
            <w:r w:rsidRPr="00F100B2">
              <w:rPr>
                <w:rFonts w:ascii="Times New Roman" w:hAnsi="Times New Roman"/>
                <w:lang w:val="uz-Cyrl-UZ"/>
              </w:rPr>
              <w:t xml:space="preserve"> Агарда кўрсатиб ўтилган келишмовчилик ва низолар ўзаро музокаралар йўли билан ҳал этилмаса, низолар Ўзбекистон Республикасининг амалдаги қонунчилигига асосан шартнома имзоланган  (БХО/БХМ) жойлашган жойдаги судда кўриб чиқилади.</w:t>
            </w:r>
          </w:p>
          <w:p w14:paraId="7C6B6392" w14:textId="77777777" w:rsidR="009B282D" w:rsidRPr="00F100B2" w:rsidRDefault="009B282D" w:rsidP="0008293D">
            <w:pPr>
              <w:pStyle w:val="a4"/>
              <w:numPr>
                <w:ilvl w:val="1"/>
                <w:numId w:val="5"/>
              </w:numPr>
              <w:tabs>
                <w:tab w:val="left" w:pos="1309"/>
              </w:tabs>
              <w:ind w:left="175" w:firstLine="709"/>
              <w:jc w:val="both"/>
              <w:rPr>
                <w:rFonts w:ascii="Times New Roman" w:hAnsi="Times New Roman"/>
                <w:lang w:val="uz-Cyrl-UZ"/>
              </w:rPr>
            </w:pPr>
            <w:r w:rsidRPr="00F100B2">
              <w:rPr>
                <w:rFonts w:ascii="Times New Roman" w:hAnsi="Times New Roman"/>
                <w:lang w:val="uz-Cyrl-UZ"/>
              </w:rPr>
              <w:t>Ушбу шартнома билан боғлиқ бўлган ҳар қандай суд жараёнида, шартномадан келиб чиққан ҳолда Банкка тўланиши лозим бўлган барча пул маблағлари бўйича Банк ҳужжатлари мазкур пул маблағлари Банкка тегишлилигини ва унга тўлаб берилиши лозимлигини исботловчи prima facie (бирламчи) далил бўлиши лозим. Ҳусусан, Қарз олувчининг ҳисобварақларидан Банк кўчирмалари, агар уларда яққол кўриниб турган хатоликлар бўлмаса, Қарз олувчининг шартнома бўйича тўлов мажбуриятлари вужудга келганлигининг ва/ёки бажарилганлигининг якуний далили ҳисобланади.</w:t>
            </w:r>
          </w:p>
          <w:p w14:paraId="3ED7C9C8" w14:textId="77777777" w:rsidR="009B282D" w:rsidRPr="00F100B2" w:rsidRDefault="009B282D" w:rsidP="0008293D">
            <w:pPr>
              <w:pStyle w:val="a4"/>
              <w:numPr>
                <w:ilvl w:val="0"/>
                <w:numId w:val="5"/>
              </w:numPr>
              <w:tabs>
                <w:tab w:val="left" w:pos="457"/>
                <w:tab w:val="left" w:pos="1309"/>
              </w:tabs>
              <w:ind w:firstLine="664"/>
              <w:jc w:val="center"/>
              <w:rPr>
                <w:rFonts w:ascii="Times New Roman" w:hAnsi="Times New Roman"/>
                <w:b/>
                <w:bCs/>
                <w:lang w:val="uz-Cyrl-UZ"/>
              </w:rPr>
            </w:pPr>
            <w:r w:rsidRPr="00F100B2">
              <w:rPr>
                <w:rFonts w:ascii="Times New Roman" w:hAnsi="Times New Roman"/>
                <w:b/>
                <w:bCs/>
                <w:lang w:val="uz-Cyrl-UZ"/>
              </w:rPr>
              <w:t>САНКЦИЯЛАР БИЛАН БОҒЛИҚ ХАТАРЛАРНИ БОШҚАРИШ БЎЙИЧА ШАРТЛАР</w:t>
            </w:r>
          </w:p>
          <w:bookmarkEnd w:id="15"/>
          <w:p w14:paraId="7764CD4D" w14:textId="77777777" w:rsidR="009B282D" w:rsidRPr="00F100B2" w:rsidRDefault="009B282D" w:rsidP="0008293D">
            <w:pPr>
              <w:pStyle w:val="a4"/>
              <w:numPr>
                <w:ilvl w:val="1"/>
                <w:numId w:val="5"/>
              </w:numPr>
              <w:tabs>
                <w:tab w:val="left" w:pos="851"/>
                <w:tab w:val="left" w:pos="1134"/>
              </w:tabs>
              <w:ind w:left="174" w:firstLine="567"/>
              <w:jc w:val="both"/>
              <w:rPr>
                <w:rFonts w:ascii="Times New Roman" w:hAnsi="Times New Roman"/>
                <w:lang w:val="uz-Cyrl-UZ"/>
              </w:rPr>
            </w:pPr>
            <w:r w:rsidRPr="00F100B2">
              <w:rPr>
                <w:rFonts w:ascii="Times New Roman" w:hAnsi="Times New Roman"/>
                <w:lang w:val="uz-Cyrl-UZ"/>
              </w:rPr>
              <w:t>Ушбу Шартнома бўйича ўз мажбуриятларини бажаришда томонлар уларнинг ҳар бири ўз фаолиятида иқтисодий ва молиявий санкциялар бўйича халқаро қонунчиликка риоя қилишга қаратилган сиёсат ва тартибларга риоя қилишини ва уларни қўллаб-қувватлашини тан олади ва тасдиқлайди.</w:t>
            </w:r>
          </w:p>
          <w:p w14:paraId="71250665" w14:textId="77777777" w:rsidR="009B282D" w:rsidRPr="00F100B2" w:rsidRDefault="009B282D" w:rsidP="0008293D">
            <w:pPr>
              <w:pStyle w:val="a4"/>
              <w:numPr>
                <w:ilvl w:val="1"/>
                <w:numId w:val="5"/>
              </w:numPr>
              <w:tabs>
                <w:tab w:val="left" w:pos="1134"/>
              </w:tabs>
              <w:ind w:left="174" w:firstLine="567"/>
              <w:jc w:val="both"/>
              <w:rPr>
                <w:rFonts w:ascii="Times New Roman" w:hAnsi="Times New Roman"/>
                <w:lang w:val="uz-Cyrl-UZ"/>
              </w:rPr>
            </w:pPr>
            <w:r w:rsidRPr="00F100B2">
              <w:rPr>
                <w:rFonts w:ascii="Times New Roman" w:hAnsi="Times New Roman"/>
                <w:lang w:val="uz-Cyrl-UZ"/>
              </w:rPr>
              <w:t xml:space="preserve">Банк Қарз олувчи ва унинг Контрагенти, ҳамда у  билан тузилган битим бўйича ҳар қандан  зарур маълумот ёки ҳужжатларни </w:t>
            </w:r>
            <w:r w:rsidRPr="00F100B2">
              <w:rPr>
                <w:rFonts w:ascii="Times New Roman" w:hAnsi="Times New Roman"/>
                <w:i/>
                <w:iCs/>
                <w:lang w:val="uz-Cyrl-UZ"/>
              </w:rPr>
              <w:t>(контрагент тўғрисидаги маълумотлар, унинг тўлиқ реквизитлари, унинг аффилланган шахслари рўйхати, унинг акциядорлари/муассислари таркиби, унинг ижро органи, мансабдор шахслари, ходимлари, маҳсулот тўғрисида, жўнатиш ҳужжатлари, маҳсулотнинг спецификацияси, ташувчи тўғрисидаги маълумотлар ва бошқа зарур маълумотлар)</w:t>
            </w:r>
            <w:r w:rsidRPr="00F100B2">
              <w:rPr>
                <w:rFonts w:ascii="Times New Roman" w:hAnsi="Times New Roman"/>
                <w:lang w:val="uz-Cyrl-UZ"/>
              </w:rPr>
              <w:t xml:space="preserve"> уларнинг санкциялар рўйхатида мавжуд ва  мавжуд эмаслигини аниқлаш мақсадида Қарз олувчидан талаб қилишга  ҳақли. Қарз олувчи барча зарур ҳужжат ва маълумотлар тақдим қилмаса, Банк кредит ажратишни рад этиш ҳуқуқига эга. </w:t>
            </w:r>
          </w:p>
          <w:p w14:paraId="3473419C" w14:textId="77777777" w:rsidR="009B282D" w:rsidRPr="00F100B2" w:rsidRDefault="009B282D" w:rsidP="0008293D">
            <w:pPr>
              <w:pStyle w:val="a4"/>
              <w:numPr>
                <w:ilvl w:val="1"/>
                <w:numId w:val="5"/>
              </w:numPr>
              <w:tabs>
                <w:tab w:val="left" w:pos="993"/>
                <w:tab w:val="left" w:pos="1134"/>
              </w:tabs>
              <w:ind w:left="174" w:firstLine="567"/>
              <w:jc w:val="both"/>
              <w:rPr>
                <w:rFonts w:ascii="Times New Roman" w:hAnsi="Times New Roman"/>
                <w:lang w:val="uz-Cyrl-UZ"/>
              </w:rPr>
            </w:pPr>
            <w:r w:rsidRPr="00F100B2">
              <w:rPr>
                <w:rFonts w:ascii="Times New Roman" w:hAnsi="Times New Roman"/>
                <w:lang w:val="uz-Cyrl-UZ"/>
              </w:rPr>
              <w:t xml:space="preserve">Банк кредити ҳисобидан молиялаштириладиган шартномада томонлардан бири Россия, Беларусь Республикаси, Эронда ёки  бошқа ҳалқаро  иқтисодий ва молиявий санкциялар қўлланилган ҳар қандай давлатда рўйхатдан ўтган бўлса, Қарз олувчидан  </w:t>
            </w:r>
            <w:r w:rsidRPr="00F100B2">
              <w:rPr>
                <w:rFonts w:ascii="Times New Roman" w:hAnsi="Times New Roman"/>
                <w:lang w:val="uz-Cyrl-UZ"/>
              </w:rPr>
              <w:lastRenderedPageBreak/>
              <w:t xml:space="preserve">халқаро эътироф этилган ва рейтингга эга бўлган юридик компаниядан иқтисодий ёки молиявий санкциялар бўйича халқаро қонунчилик талабларига мувофиқлиги тўғрисида ҳуқуқий хулосани олишга ҳақли. Ушбу ҳуқуқий хулоса Банк учун кредит амалиётини бажаришга мажбурий ҳисобланмайди, Банк мазкур амалиётни ўтказишга мустақил ҳисобланади. </w:t>
            </w:r>
          </w:p>
          <w:p w14:paraId="44A8CD52" w14:textId="77777777" w:rsidR="009B282D" w:rsidRPr="00F100B2" w:rsidRDefault="009B282D" w:rsidP="0070711C">
            <w:pPr>
              <w:ind w:left="174" w:firstLine="567"/>
              <w:jc w:val="both"/>
              <w:rPr>
                <w:rFonts w:ascii="Times New Roman" w:hAnsi="Times New Roman"/>
                <w:lang w:val="uz-Cyrl-UZ"/>
              </w:rPr>
            </w:pPr>
            <w:r w:rsidRPr="00F100B2">
              <w:rPr>
                <w:rFonts w:ascii="Times New Roman" w:hAnsi="Times New Roman"/>
                <w:lang w:val="uz-Cyrl-UZ"/>
              </w:rPr>
              <w:t xml:space="preserve">  Қарз олувчи  томонидан юридик хулосани олишда қилинган ҳаражатлар Банк томонидан қопланмайди.</w:t>
            </w:r>
          </w:p>
          <w:p w14:paraId="1AD99FDA" w14:textId="77777777" w:rsidR="009B282D" w:rsidRPr="00F100B2" w:rsidRDefault="009B282D" w:rsidP="0008293D">
            <w:pPr>
              <w:pStyle w:val="a4"/>
              <w:numPr>
                <w:ilvl w:val="1"/>
                <w:numId w:val="5"/>
              </w:numPr>
              <w:tabs>
                <w:tab w:val="left" w:pos="993"/>
                <w:tab w:val="left" w:pos="1134"/>
                <w:tab w:val="left" w:pos="1276"/>
              </w:tabs>
              <w:ind w:left="174" w:firstLine="567"/>
              <w:jc w:val="both"/>
              <w:rPr>
                <w:rFonts w:ascii="Times New Roman" w:hAnsi="Times New Roman"/>
                <w:lang w:val="uz-Cyrl-UZ"/>
              </w:rPr>
            </w:pPr>
            <w:r w:rsidRPr="00F100B2">
              <w:rPr>
                <w:rFonts w:ascii="Times New Roman" w:hAnsi="Times New Roman"/>
                <w:lang w:val="uz-Cyrl-UZ"/>
              </w:rPr>
              <w:t xml:space="preserve">Қарз олувчи ёки унинг операцияси санкция таъсир доирасига тушганда ёки тушиши хавфи мавжуд бўлганда, Банк  операцияни ўрганиш мақсадида қўшимча маълумотларни сўраш, операция миқдорини чегаралаш, кредит ажратишни рад этиш ҳуқуқига эга. </w:t>
            </w:r>
          </w:p>
          <w:p w14:paraId="29D6389A" w14:textId="77777777" w:rsidR="009B282D" w:rsidRPr="00F100B2" w:rsidRDefault="009B282D" w:rsidP="0008293D">
            <w:pPr>
              <w:pStyle w:val="a4"/>
              <w:numPr>
                <w:ilvl w:val="1"/>
                <w:numId w:val="5"/>
              </w:numPr>
              <w:tabs>
                <w:tab w:val="left" w:pos="1134"/>
              </w:tabs>
              <w:ind w:left="174" w:firstLine="567"/>
              <w:jc w:val="both"/>
              <w:rPr>
                <w:rFonts w:ascii="Times New Roman" w:hAnsi="Times New Roman"/>
                <w:lang w:val="uz-Cyrl-UZ"/>
              </w:rPr>
            </w:pPr>
            <w:r w:rsidRPr="00F100B2">
              <w:rPr>
                <w:rFonts w:ascii="Times New Roman" w:hAnsi="Times New Roman"/>
                <w:lang w:val="uz-Cyrl-UZ"/>
              </w:rPr>
              <w:t xml:space="preserve">Қарз олувчининг контрагентига (ёки унга хизмат кўрсатувчи банкка) нисбатан санкциялар режимига тааллуқли ҳар қандай чекловлар қўлланилган тақдирда, Қарз олувчи уларга риоя қилиш чораларини кўриш мажбуриятини олади (ҳуқуқ ва мажбуриятларни санкция чекловлари қўлланилмаган бошқа томонга ўтказиш, Қарз олувчи  контрагентига  хизмат кўрсатувчи банкга санкция чекловлари қўлланилган бўлса, ушбу ҳолатда контрагент ўзига хизмат кўрсатувчи банкни санкция тақиқларига тушмаган банкка ўзгартириш мажбуриятини олади ва бошқалар).  Қарз олувчи томонидан ушбу талаблар бажарилмаган тақдирда, Банк Қарз олувчига кредит ажратишни  бир томонлама  рад этишга ҳақли. </w:t>
            </w:r>
          </w:p>
          <w:p w14:paraId="1A462D96" w14:textId="77777777" w:rsidR="009B282D" w:rsidRPr="00F100B2" w:rsidRDefault="009B282D" w:rsidP="0008293D">
            <w:pPr>
              <w:pStyle w:val="a4"/>
              <w:numPr>
                <w:ilvl w:val="1"/>
                <w:numId w:val="5"/>
              </w:numPr>
              <w:tabs>
                <w:tab w:val="left" w:pos="1134"/>
              </w:tabs>
              <w:ind w:left="174" w:firstLine="567"/>
              <w:jc w:val="both"/>
              <w:rPr>
                <w:rFonts w:ascii="Times New Roman" w:hAnsi="Times New Roman"/>
                <w:lang w:val="uz-Cyrl-UZ"/>
              </w:rPr>
            </w:pPr>
            <w:r w:rsidRPr="00F100B2">
              <w:rPr>
                <w:rFonts w:ascii="Times New Roman" w:hAnsi="Times New Roman"/>
                <w:lang w:val="uz-Cyrl-UZ"/>
              </w:rPr>
              <w:t xml:space="preserve">Қарз олувчининг  фаолияти санкция  бўйича халқаро қонунчиликка  номувофиқ бўлган тақдирда ёки Банк томонидан мижознинг ташқи савдо операцияларини амалга ошириш рад этилган ҳолларда, Банк 5 (беш) иш куни ичида Қарз олувчини қоидалар бузилганлигини тасдиқловчи фактларни/материалларни илова қилган ҳолда ёзма равишдаги хабарномани қуйидаги почта манзилига юборади: </w:t>
            </w:r>
          </w:p>
          <w:p w14:paraId="114F8B78" w14:textId="77777777" w:rsidR="009B282D" w:rsidRPr="00F100B2" w:rsidRDefault="009B282D" w:rsidP="0070711C">
            <w:pPr>
              <w:pStyle w:val="a4"/>
              <w:ind w:left="174" w:firstLine="567"/>
              <w:jc w:val="both"/>
              <w:rPr>
                <w:rFonts w:ascii="Times New Roman" w:hAnsi="Times New Roman"/>
                <w:lang w:val="uz-Cyrl-UZ"/>
              </w:rPr>
            </w:pPr>
            <w:r w:rsidRPr="00F100B2">
              <w:rPr>
                <w:rFonts w:ascii="Times New Roman" w:hAnsi="Times New Roman"/>
                <w:lang w:val="uz-Cyrl-UZ"/>
              </w:rPr>
              <w:t>Банк: _____________________</w:t>
            </w:r>
          </w:p>
          <w:p w14:paraId="33A62202" w14:textId="77777777" w:rsidR="009B282D" w:rsidRPr="00F100B2" w:rsidRDefault="009B282D" w:rsidP="0070711C">
            <w:pPr>
              <w:pStyle w:val="a4"/>
              <w:ind w:left="174" w:firstLine="567"/>
              <w:jc w:val="both"/>
              <w:rPr>
                <w:rFonts w:ascii="Times New Roman" w:hAnsi="Times New Roman"/>
                <w:lang w:val="uz-Cyrl-UZ"/>
              </w:rPr>
            </w:pPr>
            <w:r w:rsidRPr="00F100B2">
              <w:rPr>
                <w:rFonts w:ascii="Times New Roman" w:hAnsi="Times New Roman"/>
                <w:lang w:val="uz-Cyrl-UZ"/>
              </w:rPr>
              <w:t xml:space="preserve">Қарз олувчи: _______________ </w:t>
            </w:r>
          </w:p>
          <w:p w14:paraId="07736F09" w14:textId="77777777" w:rsidR="009B282D" w:rsidRPr="00F100B2" w:rsidRDefault="009B282D" w:rsidP="0008293D">
            <w:pPr>
              <w:pStyle w:val="a4"/>
              <w:numPr>
                <w:ilvl w:val="1"/>
                <w:numId w:val="5"/>
              </w:numPr>
              <w:tabs>
                <w:tab w:val="left" w:pos="851"/>
                <w:tab w:val="left" w:pos="1134"/>
              </w:tabs>
              <w:ind w:left="174" w:firstLine="567"/>
              <w:jc w:val="both"/>
              <w:rPr>
                <w:rFonts w:ascii="Times New Roman" w:hAnsi="Times New Roman"/>
                <w:lang w:val="uz-Cyrl-UZ"/>
              </w:rPr>
            </w:pPr>
            <w:r w:rsidRPr="00F100B2">
              <w:rPr>
                <w:rFonts w:ascii="Times New Roman" w:hAnsi="Times New Roman"/>
                <w:lang w:val="uz-Cyrl-UZ"/>
              </w:rPr>
              <w:t>Қарз олувчи ушбу шартларнинг 9.6-бандига асосан ёзма хабарномада қайд этилган қоидаларни бузилганлик фактларини/материалларини рад этувчи асослари мавжуд бўлса, бу ҳақида Банкни хабарнома олинган кунидан бошлаб  3 (уч) иш куни ичида уларни Банкка тақдим этишга ҳақли.</w:t>
            </w:r>
          </w:p>
          <w:p w14:paraId="72776A9B" w14:textId="77777777" w:rsidR="009B282D" w:rsidRPr="00F100B2" w:rsidRDefault="009B282D" w:rsidP="0008293D">
            <w:pPr>
              <w:pStyle w:val="a4"/>
              <w:numPr>
                <w:ilvl w:val="1"/>
                <w:numId w:val="5"/>
              </w:numPr>
              <w:tabs>
                <w:tab w:val="left" w:pos="993"/>
                <w:tab w:val="left" w:pos="1134"/>
              </w:tabs>
              <w:ind w:left="174" w:firstLine="567"/>
              <w:jc w:val="both"/>
              <w:rPr>
                <w:rFonts w:ascii="Times New Roman" w:hAnsi="Times New Roman"/>
                <w:lang w:val="uz-Cyrl-UZ"/>
              </w:rPr>
            </w:pPr>
            <w:r w:rsidRPr="00F100B2">
              <w:rPr>
                <w:rFonts w:ascii="Times New Roman" w:hAnsi="Times New Roman"/>
                <w:lang w:val="uz-Cyrl-UZ"/>
              </w:rPr>
              <w:t>Қарз олувчи Банк кредитидан фойдаланишда унинг контрагенти, контрагентга хизмат кўрсатувчи банк, уларнинг аффилланган шахслари, контрагент акциядорлари ёки муассислари, унинг ижро органи, уларнинг мансабдор шахслари ёки ходимлари, шу билан бирга олинаётган товар ва хизматлар санкция рўйхатига киритилмаганлигини кафолатлайди.</w:t>
            </w:r>
          </w:p>
          <w:p w14:paraId="6A41C14E" w14:textId="77777777" w:rsidR="009B282D" w:rsidRPr="00F100B2" w:rsidRDefault="009B282D" w:rsidP="0008293D">
            <w:pPr>
              <w:pStyle w:val="a4"/>
              <w:numPr>
                <w:ilvl w:val="0"/>
                <w:numId w:val="5"/>
              </w:numPr>
              <w:tabs>
                <w:tab w:val="left" w:pos="317"/>
                <w:tab w:val="left" w:pos="1168"/>
              </w:tabs>
              <w:ind w:left="175" w:firstLine="709"/>
              <w:jc w:val="center"/>
              <w:rPr>
                <w:rFonts w:ascii="Times New Roman" w:hAnsi="Times New Roman"/>
                <w:b/>
                <w:lang w:val="uz-Cyrl-UZ"/>
              </w:rPr>
            </w:pPr>
            <w:r w:rsidRPr="00F100B2">
              <w:rPr>
                <w:rFonts w:ascii="Times New Roman" w:hAnsi="Times New Roman"/>
                <w:b/>
                <w:lang w:val="uz-Cyrl-UZ"/>
              </w:rPr>
              <w:t>ФОРС-МАЖОР ҲОЛАТЛАР</w:t>
            </w:r>
          </w:p>
          <w:p w14:paraId="77A1B70F" w14:textId="77777777" w:rsidR="009B282D" w:rsidRPr="00F100B2" w:rsidRDefault="009B282D" w:rsidP="0008293D">
            <w:pPr>
              <w:pStyle w:val="a4"/>
              <w:numPr>
                <w:ilvl w:val="1"/>
                <w:numId w:val="5"/>
              </w:numPr>
              <w:tabs>
                <w:tab w:val="left" w:pos="-284"/>
                <w:tab w:val="left" w:pos="1289"/>
              </w:tabs>
              <w:ind w:left="175" w:firstLine="709"/>
              <w:jc w:val="both"/>
              <w:rPr>
                <w:rFonts w:ascii="Times New Roman" w:hAnsi="Times New Roman"/>
                <w:lang w:val="uz-Cyrl-UZ"/>
              </w:rPr>
            </w:pPr>
            <w:bookmarkStart w:id="16" w:name="_Hlk56249481"/>
            <w:bookmarkStart w:id="17" w:name="_Hlk56246709"/>
            <w:r w:rsidRPr="00F100B2">
              <w:rPr>
                <w:rFonts w:ascii="Times New Roman" w:hAnsi="Times New Roman"/>
                <w:lang w:val="uz-Cyrl-UZ"/>
              </w:rPr>
              <w:t>Агар шартнома имзолангандан сўнг</w:t>
            </w:r>
            <w:r w:rsidRPr="00F100B2">
              <w:rPr>
                <w:rFonts w:ascii="Times New Roman" w:hAnsi="Times New Roman"/>
                <w:b/>
                <w:lang w:val="uz-Cyrl-UZ"/>
              </w:rPr>
              <w:t>,</w:t>
            </w:r>
            <w:r w:rsidRPr="00F100B2">
              <w:rPr>
                <w:rFonts w:ascii="Times New Roman" w:hAnsi="Times New Roman"/>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F100B2">
              <w:rPr>
                <w:rFonts w:ascii="Times New Roman" w:hAnsi="Times New Roman"/>
                <w:b/>
                <w:lang w:val="uz-Cyrl-UZ"/>
              </w:rPr>
              <w:t xml:space="preserve"> </w:t>
            </w:r>
            <w:r w:rsidRPr="00F100B2">
              <w:rPr>
                <w:rFonts w:ascii="Times New Roman" w:hAnsi="Times New Roman"/>
                <w:lang w:val="uz-Cyrl-UZ"/>
              </w:rPr>
              <w:t xml:space="preserve">тарафлар мазкур Шартнома бўйича олган </w:t>
            </w:r>
            <w:r w:rsidRPr="00F100B2">
              <w:rPr>
                <w:rFonts w:ascii="Times New Roman" w:hAnsi="Times New Roman"/>
                <w:lang w:val="uz-Cyrl-UZ"/>
              </w:rPr>
              <w:lastRenderedPageBreak/>
              <w:t>мажбуриятларини қисман ёки тўлиқ бажара олмасалар (форс-мажор), бунинг учун улар жавобгар бўлмайдилар.</w:t>
            </w:r>
          </w:p>
          <w:p w14:paraId="11F89F9B" w14:textId="77777777" w:rsidR="009B282D" w:rsidRPr="00F100B2" w:rsidRDefault="009B282D" w:rsidP="0070711C">
            <w:pPr>
              <w:tabs>
                <w:tab w:val="left" w:pos="-284"/>
                <w:tab w:val="left" w:pos="1289"/>
              </w:tabs>
              <w:ind w:left="175" w:firstLine="709"/>
              <w:jc w:val="both"/>
              <w:rPr>
                <w:rFonts w:ascii="Times New Roman" w:hAnsi="Times New Roman"/>
                <w:lang w:val="uz-Cyrl-UZ"/>
              </w:rPr>
            </w:pPr>
            <w:r w:rsidRPr="00F100B2">
              <w:rPr>
                <w:rFonts w:ascii="Times New Roman" w:hAnsi="Times New Roman"/>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0A0FB92E" w14:textId="77777777" w:rsidR="009B282D" w:rsidRPr="00F100B2" w:rsidRDefault="009B282D" w:rsidP="0008293D">
            <w:pPr>
              <w:pStyle w:val="a4"/>
              <w:numPr>
                <w:ilvl w:val="1"/>
                <w:numId w:val="5"/>
              </w:numPr>
              <w:tabs>
                <w:tab w:val="left" w:pos="-284"/>
                <w:tab w:val="left" w:pos="1289"/>
              </w:tabs>
              <w:ind w:left="175" w:firstLine="709"/>
              <w:jc w:val="both"/>
              <w:rPr>
                <w:rFonts w:ascii="Times New Roman" w:hAnsi="Times New Roman"/>
                <w:lang w:val="uz-Cyrl-UZ"/>
              </w:rPr>
            </w:pPr>
            <w:r w:rsidRPr="00F100B2">
              <w:rPr>
                <w:rFonts w:ascii="Times New Roman" w:hAnsi="Times New Roman"/>
                <w:lang w:val="uz-Cyrl-UZ"/>
              </w:rPr>
              <w:t>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183FD236" w14:textId="77777777" w:rsidR="009B282D" w:rsidRPr="00F100B2" w:rsidRDefault="009B282D" w:rsidP="0008293D">
            <w:pPr>
              <w:pStyle w:val="a4"/>
              <w:numPr>
                <w:ilvl w:val="1"/>
                <w:numId w:val="5"/>
              </w:numPr>
              <w:tabs>
                <w:tab w:val="left" w:pos="-284"/>
                <w:tab w:val="left" w:pos="1289"/>
              </w:tabs>
              <w:ind w:left="175" w:firstLine="709"/>
              <w:jc w:val="both"/>
              <w:rPr>
                <w:rFonts w:ascii="Times New Roman" w:hAnsi="Times New Roman"/>
                <w:lang w:val="uz-Cyrl-UZ"/>
              </w:rPr>
            </w:pPr>
            <w:r w:rsidRPr="00F100B2">
              <w:rPr>
                <w:rFonts w:ascii="Times New Roman" w:hAnsi="Times New Roman"/>
                <w:lang w:val="uz-Cyrl-UZ"/>
              </w:rPr>
              <w:t xml:space="preserve">Тарафлар форс-мажор ҳолатлари вужудга келганлиги ва тугаганлиги ҳақида зудлик билан ёзма равишда бир-бирларини хабардор қилишлари лозим. </w:t>
            </w:r>
          </w:p>
          <w:p w14:paraId="63701371" w14:textId="77777777" w:rsidR="009B282D" w:rsidRPr="00F100B2" w:rsidRDefault="009B282D" w:rsidP="0008293D">
            <w:pPr>
              <w:pStyle w:val="a4"/>
              <w:numPr>
                <w:ilvl w:val="1"/>
                <w:numId w:val="5"/>
              </w:numPr>
              <w:tabs>
                <w:tab w:val="left" w:pos="-284"/>
                <w:tab w:val="left" w:pos="1289"/>
              </w:tabs>
              <w:ind w:left="175" w:firstLine="709"/>
              <w:contextualSpacing w:val="0"/>
              <w:jc w:val="both"/>
              <w:rPr>
                <w:rFonts w:ascii="Times New Roman" w:hAnsi="Times New Roman"/>
                <w:lang w:val="uz-Cyrl-UZ"/>
              </w:rPr>
            </w:pPr>
            <w:r w:rsidRPr="00F100B2">
              <w:rPr>
                <w:rFonts w:ascii="Times New Roman" w:hAnsi="Times New Roman"/>
                <w:lang w:val="uz-Cyrl-UZ"/>
              </w:rPr>
              <w:t>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bookmarkEnd w:id="16"/>
          </w:p>
          <w:p w14:paraId="5DA6CE3C" w14:textId="77777777" w:rsidR="009B282D" w:rsidRPr="00F100B2" w:rsidRDefault="009B282D" w:rsidP="0070711C">
            <w:pPr>
              <w:pStyle w:val="a4"/>
              <w:tabs>
                <w:tab w:val="left" w:pos="-284"/>
                <w:tab w:val="left" w:pos="1289"/>
              </w:tabs>
              <w:ind w:left="884"/>
              <w:contextualSpacing w:val="0"/>
              <w:jc w:val="both"/>
              <w:rPr>
                <w:rFonts w:ascii="Times New Roman" w:hAnsi="Times New Roman"/>
                <w:lang w:val="uz-Cyrl-UZ"/>
              </w:rPr>
            </w:pPr>
            <w:r w:rsidRPr="00F100B2">
              <w:rPr>
                <w:rFonts w:ascii="Times New Roman" w:hAnsi="Times New Roman"/>
                <w:lang w:val="uz-Cyrl-UZ"/>
              </w:rPr>
              <w:t xml:space="preserve">                   </w:t>
            </w:r>
            <w:r w:rsidRPr="00F100B2">
              <w:rPr>
                <w:rFonts w:ascii="Times New Roman" w:hAnsi="Times New Roman"/>
                <w:b/>
                <w:bCs/>
                <w:lang w:val="uz-Cyrl-UZ"/>
              </w:rPr>
              <w:t xml:space="preserve">11. КОРРУПЦИЯГА ҚАРШИ ШАРТЛАР </w:t>
            </w:r>
          </w:p>
          <w:p w14:paraId="6342BB1F" w14:textId="77777777" w:rsidR="009B282D" w:rsidRPr="00F100B2" w:rsidRDefault="009B282D" w:rsidP="0070711C">
            <w:pPr>
              <w:tabs>
                <w:tab w:val="left" w:pos="883"/>
              </w:tabs>
              <w:ind w:left="175" w:firstLine="185"/>
              <w:jc w:val="both"/>
              <w:rPr>
                <w:rFonts w:ascii="Times New Roman" w:hAnsi="Times New Roman"/>
                <w:lang w:val="uz-Cyrl-UZ"/>
              </w:rPr>
            </w:pPr>
            <w:r w:rsidRPr="00F100B2">
              <w:rPr>
                <w:rFonts w:ascii="Times New Roman" w:hAnsi="Times New Roman"/>
                <w:b/>
                <w:lang w:val="uz-Cyrl-UZ"/>
              </w:rPr>
              <w:t xml:space="preserve">           11.1</w:t>
            </w:r>
            <w:r w:rsidRPr="00F100B2">
              <w:rPr>
                <w:rFonts w:ascii="Times New Roman" w:hAnsi="Times New Roman"/>
                <w:lang w:val="uz-Cyrl-UZ"/>
              </w:rPr>
              <w:t>.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1211809C" w14:textId="77777777" w:rsidR="009B282D" w:rsidRPr="00F100B2" w:rsidRDefault="009B282D" w:rsidP="0070711C">
            <w:pPr>
              <w:tabs>
                <w:tab w:val="left" w:pos="883"/>
              </w:tabs>
              <w:ind w:left="175" w:firstLine="185"/>
              <w:jc w:val="both"/>
              <w:rPr>
                <w:rFonts w:ascii="Times New Roman" w:hAnsi="Times New Roman"/>
                <w:lang w:val="uz-Cyrl-UZ"/>
              </w:rPr>
            </w:pPr>
            <w:r w:rsidRPr="00F100B2">
              <w:rPr>
                <w:rFonts w:ascii="Times New Roman" w:hAnsi="Times New Roman"/>
                <w:lang w:val="uz-Cyrl-UZ"/>
              </w:rPr>
              <w:t xml:space="preserve">          </w:t>
            </w:r>
            <w:r w:rsidRPr="00F100B2">
              <w:rPr>
                <w:rFonts w:ascii="Times New Roman" w:hAnsi="Times New Roman"/>
                <w:b/>
                <w:lang w:val="uz-Cyrl-UZ"/>
              </w:rPr>
              <w:t>11.2</w:t>
            </w:r>
            <w:r w:rsidRPr="00F100B2">
              <w:rPr>
                <w:rFonts w:ascii="Times New Roman" w:hAnsi="Times New Roman"/>
                <w:lang w:val="uz-Cyrl-UZ"/>
              </w:rPr>
              <w:t>.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447FAD2C" w14:textId="77777777" w:rsidR="009B282D" w:rsidRPr="00F100B2" w:rsidRDefault="009B282D" w:rsidP="0070711C">
            <w:pPr>
              <w:tabs>
                <w:tab w:val="left" w:pos="883"/>
              </w:tabs>
              <w:ind w:left="175" w:firstLine="185"/>
              <w:jc w:val="both"/>
              <w:rPr>
                <w:rFonts w:ascii="Times New Roman" w:hAnsi="Times New Roman"/>
                <w:lang w:val="uz-Cyrl-UZ"/>
              </w:rPr>
            </w:pPr>
            <w:r w:rsidRPr="00F100B2">
              <w:rPr>
                <w:rFonts w:ascii="Times New Roman" w:hAnsi="Times New Roman"/>
                <w:b/>
                <w:lang w:val="uz-Cyrl-UZ"/>
              </w:rPr>
              <w:t xml:space="preserve">            11.3.</w:t>
            </w:r>
            <w:r w:rsidRPr="00F100B2">
              <w:rPr>
                <w:rFonts w:ascii="Times New Roman" w:hAnsi="Times New Roman"/>
                <w:lang w:val="uz-Cyrl-UZ"/>
              </w:rPr>
              <w:t xml:space="preserve">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w:t>
            </w:r>
          </w:p>
          <w:p w14:paraId="71235C47" w14:textId="77777777" w:rsidR="009B282D" w:rsidRPr="00F100B2" w:rsidRDefault="009B282D" w:rsidP="0070711C">
            <w:pPr>
              <w:tabs>
                <w:tab w:val="left" w:pos="883"/>
              </w:tabs>
              <w:ind w:left="175" w:firstLine="185"/>
              <w:jc w:val="both"/>
              <w:rPr>
                <w:rFonts w:ascii="Times New Roman" w:hAnsi="Times New Roman"/>
                <w:lang w:val="uz-Cyrl-UZ"/>
              </w:rPr>
            </w:pPr>
            <w:r w:rsidRPr="00F100B2">
              <w:rPr>
                <w:rFonts w:ascii="Times New Roman" w:hAnsi="Times New Roman"/>
                <w:lang w:val="uz-Cyrl-UZ"/>
              </w:rPr>
              <w:t xml:space="preserve">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F100B2">
              <w:rPr>
                <w:rFonts w:ascii="Times New Roman" w:hAnsi="Times New Roman"/>
                <w:b/>
                <w:bCs/>
                <w:lang w:val="uz-Cyrl-UZ"/>
              </w:rPr>
              <w:t xml:space="preserve">(тел:0-800-120-8888, веб сайт </w:t>
            </w:r>
            <w:hyperlink r:id="rId9" w:history="1">
              <w:r w:rsidRPr="00F100B2">
                <w:rPr>
                  <w:rStyle w:val="a3"/>
                  <w:rFonts w:ascii="Times New Roman" w:hAnsi="Times New Roman"/>
                  <w:b/>
                  <w:bCs/>
                  <w:color w:val="auto"/>
                  <w:lang w:val="uz-Cyrl-UZ"/>
                </w:rPr>
                <w:t>www.sqb.uz</w:t>
              </w:r>
            </w:hyperlink>
            <w:r w:rsidRPr="00F100B2">
              <w:rPr>
                <w:rFonts w:ascii="Times New Roman" w:hAnsi="Times New Roman"/>
                <w:b/>
                <w:bCs/>
                <w:lang w:val="uz-Cyrl-UZ"/>
              </w:rPr>
              <w:t>, Telegram мессенжер SQB AntiKor (@sqbantikor_bot</w:t>
            </w:r>
            <w:r w:rsidRPr="00F100B2">
              <w:rPr>
                <w:rFonts w:ascii="Times New Roman" w:hAnsi="Times New Roman"/>
                <w:lang w:val="uz-Cyrl-UZ"/>
              </w:rPr>
              <w:t xml:space="preserve">) орқали амалга оширилади. </w:t>
            </w:r>
          </w:p>
          <w:p w14:paraId="74981430" w14:textId="77777777" w:rsidR="009B282D" w:rsidRPr="00F100B2" w:rsidRDefault="009B282D" w:rsidP="0070711C">
            <w:pPr>
              <w:tabs>
                <w:tab w:val="left" w:pos="883"/>
              </w:tabs>
              <w:ind w:left="175" w:firstLine="185"/>
              <w:jc w:val="both"/>
              <w:rPr>
                <w:rFonts w:ascii="Times New Roman" w:hAnsi="Times New Roman"/>
                <w:lang w:val="uz-Cyrl-UZ"/>
              </w:rPr>
            </w:pPr>
            <w:r w:rsidRPr="00F100B2">
              <w:rPr>
                <w:rFonts w:ascii="Times New Roman" w:hAnsi="Times New Roman"/>
                <w:lang w:val="uz-Cyrl-UZ"/>
              </w:rPr>
              <w:lastRenderedPageBreak/>
              <w:t xml:space="preserve">           11.4.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094B7425" w14:textId="77777777" w:rsidR="009B282D" w:rsidRPr="00F100B2" w:rsidRDefault="009B282D" w:rsidP="0070711C">
            <w:pPr>
              <w:tabs>
                <w:tab w:val="left" w:pos="883"/>
              </w:tabs>
              <w:ind w:left="175" w:firstLine="185"/>
              <w:jc w:val="both"/>
              <w:rPr>
                <w:rFonts w:ascii="Times New Roman" w:hAnsi="Times New Roman"/>
                <w:lang w:val="uz-Cyrl-UZ"/>
              </w:rPr>
            </w:pPr>
            <w:r w:rsidRPr="00F100B2">
              <w:rPr>
                <w:rFonts w:ascii="Times New Roman" w:hAnsi="Times New Roman"/>
                <w:lang w:val="uz-Cyrl-UZ"/>
              </w:rPr>
              <w:t xml:space="preserve">          </w:t>
            </w:r>
            <w:r w:rsidRPr="00F100B2">
              <w:rPr>
                <w:rFonts w:ascii="Times New Roman" w:hAnsi="Times New Roman"/>
                <w:b/>
                <w:lang w:val="uz-Cyrl-UZ"/>
              </w:rPr>
              <w:t>11.5.</w:t>
            </w:r>
            <w:r w:rsidRPr="00F100B2">
              <w:rPr>
                <w:rFonts w:ascii="Times New Roman" w:hAnsi="Times New Roman"/>
                <w:lang w:val="uz-Cyrl-UZ"/>
              </w:rPr>
              <w:t xml:space="preserve">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bookmarkEnd w:id="17"/>
          <w:p w14:paraId="2EB368EA" w14:textId="77777777" w:rsidR="009B282D" w:rsidRPr="00F100B2" w:rsidRDefault="009B282D" w:rsidP="0070711C">
            <w:pPr>
              <w:ind w:left="175" w:firstLine="185"/>
              <w:jc w:val="center"/>
              <w:rPr>
                <w:rFonts w:ascii="Times New Roman" w:hAnsi="Times New Roman"/>
                <w:b/>
                <w:lang w:val="uz-Cyrl-UZ"/>
              </w:rPr>
            </w:pPr>
            <w:r w:rsidRPr="00F100B2">
              <w:rPr>
                <w:rFonts w:ascii="Times New Roman" w:hAnsi="Times New Roman"/>
                <w:b/>
                <w:lang w:val="uz-Cyrl-UZ"/>
              </w:rPr>
              <w:t>12.</w:t>
            </w:r>
            <w:r w:rsidRPr="00F100B2">
              <w:rPr>
                <w:rFonts w:ascii="Times New Roman" w:hAnsi="Times New Roman"/>
                <w:lang w:val="uz-Cyrl-UZ"/>
              </w:rPr>
              <w:t xml:space="preserve">  </w:t>
            </w:r>
            <w:r w:rsidRPr="00F100B2">
              <w:rPr>
                <w:rFonts w:ascii="Times New Roman" w:hAnsi="Times New Roman"/>
                <w:b/>
                <w:lang w:val="uz-Cyrl-UZ"/>
              </w:rPr>
              <w:t>БОШҚА ШАРТЛАР</w:t>
            </w:r>
          </w:p>
          <w:p w14:paraId="33CC98B3" w14:textId="77777777" w:rsidR="009B282D" w:rsidRPr="00F100B2" w:rsidRDefault="009B282D" w:rsidP="009B282D">
            <w:pPr>
              <w:pStyle w:val="a4"/>
              <w:numPr>
                <w:ilvl w:val="1"/>
                <w:numId w:val="9"/>
              </w:numPr>
              <w:tabs>
                <w:tab w:val="left" w:pos="1309"/>
              </w:tabs>
              <w:ind w:left="175" w:firstLine="708"/>
              <w:jc w:val="both"/>
              <w:rPr>
                <w:rFonts w:ascii="Times New Roman" w:hAnsi="Times New Roman"/>
                <w:lang w:val="uz-Cyrl-UZ"/>
              </w:rPr>
            </w:pPr>
            <w:bookmarkStart w:id="18" w:name="_Hlk56246725"/>
            <w:r w:rsidRPr="00F100B2">
              <w:rPr>
                <w:rFonts w:ascii="Times New Roman" w:hAnsi="Times New Roman"/>
                <w:lang w:val="uz-Cyrl-UZ"/>
              </w:rPr>
              <w:t>Ушбу шартнома имзоланган кундан эътиборан кучга киради ва  томонлар</w:t>
            </w:r>
            <w:r w:rsidRPr="00F100B2">
              <w:rPr>
                <w:rFonts w:ascii="Times New Roman" w:hAnsi="Times New Roman"/>
                <w:lang w:val="uz-Latn-UZ"/>
              </w:rPr>
              <w:t xml:space="preserve"> ўз мажбуриятларини тўлиқ бажаргунга қадар амалда бўлади.</w:t>
            </w:r>
          </w:p>
          <w:p w14:paraId="4B0ACDA3" w14:textId="77777777" w:rsidR="009B282D" w:rsidRDefault="009B282D" w:rsidP="009B282D">
            <w:pPr>
              <w:pStyle w:val="a4"/>
              <w:numPr>
                <w:ilvl w:val="1"/>
                <w:numId w:val="9"/>
              </w:numPr>
              <w:tabs>
                <w:tab w:val="left" w:pos="1309"/>
              </w:tabs>
              <w:ind w:left="175" w:firstLine="708"/>
              <w:jc w:val="both"/>
              <w:rPr>
                <w:rFonts w:ascii="Times New Roman" w:hAnsi="Times New Roman"/>
                <w:lang w:val="uz-Cyrl-UZ"/>
              </w:rPr>
            </w:pPr>
            <w:r w:rsidRPr="00F100B2">
              <w:rPr>
                <w:rFonts w:ascii="Times New Roman" w:hAnsi="Times New Roman"/>
                <w:lang w:val="uz-Cyrl-UZ"/>
              </w:rPr>
              <w:t>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томонларнинг ваколатли вакиллари томонидан имзолангандан ва муҳр билан тасдиқлангандан сўнг ҳақиқий ҳисобланади. Барча ўзгартириш, қўшимчалар ва иловалар мазкур шартноманинг ажралмас қисми бўлиб ҳисобланади.</w:t>
            </w:r>
          </w:p>
          <w:p w14:paraId="515E24D7" w14:textId="3799BC42" w:rsidR="0008293D" w:rsidRPr="0008293D" w:rsidRDefault="0008293D" w:rsidP="00310135">
            <w:pPr>
              <w:pStyle w:val="a4"/>
              <w:numPr>
                <w:ilvl w:val="1"/>
                <w:numId w:val="9"/>
              </w:numPr>
              <w:tabs>
                <w:tab w:val="left" w:pos="1309"/>
              </w:tabs>
              <w:ind w:left="175" w:firstLine="708"/>
              <w:jc w:val="both"/>
              <w:rPr>
                <w:rFonts w:ascii="Times New Roman" w:hAnsi="Times New Roman"/>
                <w:color w:val="FF0000"/>
                <w:lang w:val="uz-Cyrl-UZ"/>
              </w:rPr>
            </w:pPr>
            <w:r>
              <w:rPr>
                <w:rFonts w:ascii="Times New Roman" w:hAnsi="Times New Roman"/>
                <w:lang w:val="uz-Cyrl-UZ"/>
              </w:rPr>
              <w:t xml:space="preserve"> </w:t>
            </w:r>
            <w:bookmarkStart w:id="19" w:name="_GoBack"/>
            <w:bookmarkEnd w:id="19"/>
            <w:r w:rsidRPr="0008293D">
              <w:rPr>
                <w:rFonts w:ascii="Times New Roman" w:hAnsi="Times New Roman"/>
                <w:color w:val="FF0000"/>
                <w:lang w:val="uz-Cyrl-UZ"/>
              </w:rPr>
              <w:t xml:space="preserve">Mazkur shartnomaga nisbatan Bankning ichki me’yoriy hujjatlarida belgilangan qoidalari qo‘llaniladi va u qarz oluvchi uchun majburiy yuridik kuchga ega bo‘ladi.  </w:t>
            </w:r>
          </w:p>
          <w:p w14:paraId="3B6D38CB" w14:textId="682893B1" w:rsidR="0008293D" w:rsidRPr="00F100B2" w:rsidRDefault="0008293D" w:rsidP="0008293D">
            <w:pPr>
              <w:pStyle w:val="a4"/>
              <w:tabs>
                <w:tab w:val="left" w:pos="1309"/>
              </w:tabs>
              <w:ind w:left="883"/>
              <w:jc w:val="both"/>
              <w:rPr>
                <w:rFonts w:ascii="Times New Roman" w:hAnsi="Times New Roman"/>
                <w:lang w:val="uz-Cyrl-UZ"/>
              </w:rPr>
            </w:pPr>
          </w:p>
          <w:p w14:paraId="787FD268" w14:textId="77777777" w:rsidR="009B282D" w:rsidRPr="00F100B2" w:rsidRDefault="009B282D" w:rsidP="009B282D">
            <w:pPr>
              <w:pStyle w:val="a4"/>
              <w:numPr>
                <w:ilvl w:val="1"/>
                <w:numId w:val="9"/>
              </w:numPr>
              <w:tabs>
                <w:tab w:val="left" w:pos="630"/>
                <w:tab w:val="left" w:pos="1309"/>
              </w:tabs>
              <w:ind w:left="175" w:firstLine="708"/>
              <w:jc w:val="both"/>
              <w:rPr>
                <w:rFonts w:ascii="Times New Roman" w:hAnsi="Times New Roman"/>
                <w:lang w:val="uz-Cyrl-UZ"/>
              </w:rPr>
            </w:pPr>
            <w:r w:rsidRPr="00F100B2">
              <w:rPr>
                <w:rFonts w:ascii="Times New Roman" w:hAnsi="Times New Roman"/>
                <w:lang w:val="uz-Cyrl-UZ"/>
              </w:rPr>
              <w:t>Ушбу шартнома бекор қилинишида қарз олувчи кредит бўйича асосий қарзни ва ҳисобланган фоизларни тўлиқ қайтариши шарт.</w:t>
            </w:r>
          </w:p>
          <w:p w14:paraId="5AB7EB12" w14:textId="77777777" w:rsidR="009B282D" w:rsidRPr="00F100B2" w:rsidRDefault="009B282D" w:rsidP="009B282D">
            <w:pPr>
              <w:pStyle w:val="a4"/>
              <w:numPr>
                <w:ilvl w:val="1"/>
                <w:numId w:val="9"/>
              </w:numPr>
              <w:tabs>
                <w:tab w:val="left" w:pos="1309"/>
              </w:tabs>
              <w:ind w:left="175" w:firstLine="708"/>
              <w:jc w:val="both"/>
              <w:rPr>
                <w:rFonts w:ascii="Times New Roman" w:hAnsi="Times New Roman"/>
                <w:lang w:val="uz-Cyrl-UZ"/>
              </w:rPr>
            </w:pPr>
            <w:r w:rsidRPr="00F100B2">
              <w:rPr>
                <w:rFonts w:ascii="Times New Roman" w:hAnsi="Times New Roman"/>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5CC20527" w14:textId="77777777" w:rsidR="009B282D" w:rsidRPr="00F100B2" w:rsidRDefault="009B282D" w:rsidP="009B282D">
            <w:pPr>
              <w:pStyle w:val="a4"/>
              <w:numPr>
                <w:ilvl w:val="1"/>
                <w:numId w:val="9"/>
              </w:numPr>
              <w:tabs>
                <w:tab w:val="left" w:pos="1309"/>
              </w:tabs>
              <w:ind w:left="175" w:firstLine="708"/>
              <w:jc w:val="both"/>
              <w:rPr>
                <w:rFonts w:ascii="Times New Roman" w:hAnsi="Times New Roman"/>
                <w:lang w:val="uz-Cyrl-UZ"/>
              </w:rPr>
            </w:pPr>
            <w:r w:rsidRPr="00F100B2">
              <w:rPr>
                <w:rFonts w:ascii="Times New Roman" w:hAnsi="Times New Roman"/>
                <w:lang w:val="uz-Cyrl-UZ"/>
              </w:rPr>
              <w:t>Томонларнинг банк реквизитлари, манзиллари ўзгарган ҳолларда албатта бир-бирларини ёзма равишда хабардор қилишлари шарт.</w:t>
            </w:r>
          </w:p>
          <w:p w14:paraId="1A4C8D6D" w14:textId="77777777" w:rsidR="009B282D" w:rsidRPr="00F100B2" w:rsidRDefault="009B282D" w:rsidP="009B282D">
            <w:pPr>
              <w:pStyle w:val="a4"/>
              <w:numPr>
                <w:ilvl w:val="1"/>
                <w:numId w:val="9"/>
              </w:numPr>
              <w:tabs>
                <w:tab w:val="left" w:pos="1309"/>
              </w:tabs>
              <w:ind w:left="175" w:firstLine="708"/>
              <w:jc w:val="both"/>
              <w:rPr>
                <w:rFonts w:ascii="Times New Roman" w:hAnsi="Times New Roman"/>
                <w:lang w:val="uz-Cyrl-UZ"/>
              </w:rPr>
            </w:pPr>
            <w:r w:rsidRPr="00F100B2">
              <w:rPr>
                <w:rFonts w:ascii="Times New Roman" w:hAnsi="Times New Roman"/>
                <w:lang w:val="uz-Cyrl-UZ"/>
              </w:rPr>
              <w:t>Ушбу шартнома томонларнинг ҳар бири учун бир хил юридик кучга эга бўлган икки нусхада ( ______ варақда) тузилди.</w:t>
            </w:r>
          </w:p>
          <w:p w14:paraId="05DA436D" w14:textId="77777777" w:rsidR="009B282D" w:rsidRPr="00F100B2" w:rsidRDefault="009B282D" w:rsidP="0070711C">
            <w:pPr>
              <w:pStyle w:val="a4"/>
              <w:tabs>
                <w:tab w:val="left" w:pos="1309"/>
              </w:tabs>
              <w:ind w:left="883"/>
              <w:jc w:val="both"/>
              <w:rPr>
                <w:rFonts w:ascii="Times New Roman" w:hAnsi="Times New Roman"/>
                <w:lang w:val="uz-Cyrl-UZ"/>
              </w:rPr>
            </w:pPr>
          </w:p>
          <w:p w14:paraId="21596240" w14:textId="77777777" w:rsidR="009B282D" w:rsidRPr="00F100B2" w:rsidRDefault="009B282D" w:rsidP="009B282D">
            <w:pPr>
              <w:pStyle w:val="a4"/>
              <w:numPr>
                <w:ilvl w:val="0"/>
                <w:numId w:val="9"/>
              </w:numPr>
              <w:tabs>
                <w:tab w:val="left" w:pos="532"/>
              </w:tabs>
              <w:ind w:left="175" w:firstLine="0"/>
              <w:jc w:val="center"/>
              <w:rPr>
                <w:rFonts w:ascii="Times New Roman" w:hAnsi="Times New Roman"/>
                <w:b/>
                <w:lang w:val="uz-Cyrl-UZ"/>
              </w:rPr>
            </w:pPr>
            <w:bookmarkStart w:id="20" w:name="_Hlk56246742"/>
            <w:bookmarkEnd w:id="18"/>
            <w:r w:rsidRPr="00F100B2">
              <w:rPr>
                <w:rFonts w:ascii="Times New Roman" w:hAnsi="Times New Roman"/>
                <w:b/>
              </w:rPr>
              <w:t>ТОМОНЛАРНИНГ ЮРИДИК МАНЗИЛЛАРИ, ТЎЛОВ РЕКВИЗИТЛАРИ, ИМЗОЛАРИ</w:t>
            </w:r>
            <w:bookmarkEnd w:id="20"/>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19"/>
              <w:gridCol w:w="3660"/>
            </w:tblGrid>
            <w:tr w:rsidR="009B282D" w:rsidRPr="00202638" w14:paraId="43490A00" w14:textId="77777777" w:rsidTr="0070711C">
              <w:trPr>
                <w:trHeight w:val="300"/>
              </w:trPr>
              <w:tc>
                <w:tcPr>
                  <w:tcW w:w="3819" w:type="dxa"/>
                  <w:tcBorders>
                    <w:bottom w:val="nil"/>
                  </w:tcBorders>
                </w:tcPr>
                <w:p w14:paraId="7D1AE6D2" w14:textId="77777777" w:rsidR="009B282D" w:rsidRPr="00202638" w:rsidRDefault="009B282D" w:rsidP="0070711C">
                  <w:pPr>
                    <w:ind w:right="22"/>
                    <w:jc w:val="center"/>
                    <w:rPr>
                      <w:rFonts w:ascii="Times New Roman" w:hAnsi="Times New Roman"/>
                      <w:b/>
                    </w:rPr>
                  </w:pPr>
                  <w:r w:rsidRPr="00202638">
                    <w:rPr>
                      <w:rFonts w:ascii="Times New Roman" w:hAnsi="Times New Roman"/>
                      <w:b/>
                    </w:rPr>
                    <w:t>Банк</w:t>
                  </w:r>
                </w:p>
              </w:tc>
              <w:tc>
                <w:tcPr>
                  <w:tcW w:w="3660" w:type="dxa"/>
                  <w:tcBorders>
                    <w:bottom w:val="nil"/>
                  </w:tcBorders>
                </w:tcPr>
                <w:p w14:paraId="0C1601A0" w14:textId="77777777" w:rsidR="009B282D" w:rsidRPr="00202638" w:rsidRDefault="009B282D" w:rsidP="0070711C">
                  <w:pPr>
                    <w:ind w:right="22"/>
                    <w:jc w:val="center"/>
                    <w:rPr>
                      <w:rFonts w:ascii="Times New Roman" w:hAnsi="Times New Roman"/>
                      <w:b/>
                      <w:lang w:val="uz-Cyrl-UZ"/>
                    </w:rPr>
                  </w:pPr>
                  <w:r w:rsidRPr="00202638">
                    <w:rPr>
                      <w:rFonts w:ascii="Times New Roman" w:hAnsi="Times New Roman"/>
                      <w:b/>
                      <w:lang w:val="uz-Cyrl-UZ"/>
                    </w:rPr>
                    <w:t>Қарз олувчи</w:t>
                  </w:r>
                </w:p>
              </w:tc>
            </w:tr>
            <w:tr w:rsidR="009B282D" w:rsidRPr="00202638" w14:paraId="4126778F" w14:textId="77777777" w:rsidTr="0070711C">
              <w:tc>
                <w:tcPr>
                  <w:tcW w:w="3819" w:type="dxa"/>
                  <w:tcBorders>
                    <w:top w:val="single" w:sz="6" w:space="0" w:color="auto"/>
                    <w:bottom w:val="single" w:sz="6" w:space="0" w:color="auto"/>
                  </w:tcBorders>
                </w:tcPr>
                <w:p w14:paraId="641188A6" w14:textId="77777777" w:rsidR="009B282D" w:rsidRPr="00202638" w:rsidRDefault="009B282D" w:rsidP="0070711C">
                  <w:pPr>
                    <w:rPr>
                      <w:rFonts w:ascii="Times New Roman" w:hAnsi="Times New Roman"/>
                      <w:sz w:val="18"/>
                      <w:szCs w:val="18"/>
                    </w:rPr>
                  </w:pPr>
                  <w:r w:rsidRPr="00202638">
                    <w:rPr>
                      <w:rFonts w:ascii="Times New Roman" w:hAnsi="Times New Roman"/>
                      <w:sz w:val="18"/>
                      <w:szCs w:val="18"/>
                      <w:lang w:val="uz-Cyrl-UZ"/>
                    </w:rPr>
                    <w:t>Манзил :</w:t>
                  </w:r>
                  <w:r w:rsidRPr="00202638">
                    <w:rPr>
                      <w:rFonts w:ascii="Times New Roman" w:hAnsi="Times New Roman"/>
                      <w:sz w:val="18"/>
                      <w:szCs w:val="18"/>
                    </w:rPr>
                    <w:t>_____________________</w:t>
                  </w:r>
                </w:p>
                <w:p w14:paraId="0FB442AA" w14:textId="77777777" w:rsidR="009B282D" w:rsidRPr="00202638" w:rsidRDefault="009B282D" w:rsidP="0070711C">
                  <w:pPr>
                    <w:rPr>
                      <w:rFonts w:ascii="Times New Roman" w:hAnsi="Times New Roman"/>
                      <w:sz w:val="18"/>
                      <w:szCs w:val="18"/>
                    </w:rPr>
                  </w:pPr>
                  <w:r w:rsidRPr="00202638">
                    <w:rPr>
                      <w:rFonts w:ascii="Times New Roman" w:hAnsi="Times New Roman"/>
                      <w:sz w:val="18"/>
                      <w:szCs w:val="18"/>
                    </w:rPr>
                    <w:t>р/с______________________</w:t>
                  </w:r>
                </w:p>
                <w:p w14:paraId="116E3EFD" w14:textId="77777777" w:rsidR="009B282D" w:rsidRPr="00202638" w:rsidRDefault="009B282D" w:rsidP="0070711C">
                  <w:pPr>
                    <w:rPr>
                      <w:rFonts w:ascii="Times New Roman" w:hAnsi="Times New Roman"/>
                      <w:sz w:val="18"/>
                      <w:szCs w:val="18"/>
                    </w:rPr>
                  </w:pPr>
                  <w:r w:rsidRPr="00202638">
                    <w:rPr>
                      <w:rFonts w:ascii="Times New Roman" w:hAnsi="Times New Roman"/>
                      <w:sz w:val="18"/>
                      <w:szCs w:val="18"/>
                    </w:rPr>
                    <w:t>МФО: ______</w:t>
                  </w:r>
                </w:p>
                <w:p w14:paraId="4D733179" w14:textId="77777777" w:rsidR="009B282D" w:rsidRPr="00202638" w:rsidRDefault="009B282D" w:rsidP="0070711C">
                  <w:pPr>
                    <w:rPr>
                      <w:rFonts w:ascii="Times New Roman" w:hAnsi="Times New Roman"/>
                      <w:sz w:val="18"/>
                      <w:szCs w:val="18"/>
                    </w:rPr>
                  </w:pPr>
                  <w:r w:rsidRPr="00202638">
                    <w:rPr>
                      <w:rFonts w:ascii="Times New Roman" w:hAnsi="Times New Roman"/>
                      <w:sz w:val="18"/>
                      <w:szCs w:val="18"/>
                    </w:rPr>
                    <w:t>ОКОНХ:_______</w:t>
                  </w:r>
                </w:p>
                <w:p w14:paraId="573DC653" w14:textId="77777777" w:rsidR="009B282D" w:rsidRPr="00202638" w:rsidRDefault="009B282D" w:rsidP="0070711C">
                  <w:pPr>
                    <w:rPr>
                      <w:rFonts w:ascii="Times New Roman" w:hAnsi="Times New Roman"/>
                      <w:sz w:val="18"/>
                      <w:szCs w:val="18"/>
                    </w:rPr>
                  </w:pPr>
                  <w:r w:rsidRPr="00202638">
                    <w:rPr>
                      <w:rFonts w:ascii="Times New Roman" w:hAnsi="Times New Roman"/>
                      <w:sz w:val="18"/>
                      <w:szCs w:val="18"/>
                    </w:rPr>
                    <w:t>ИНН:____________</w:t>
                  </w:r>
                </w:p>
                <w:p w14:paraId="77EE300C" w14:textId="77777777" w:rsidR="009B282D" w:rsidRPr="00202638" w:rsidRDefault="009B282D" w:rsidP="0070711C">
                  <w:pPr>
                    <w:jc w:val="center"/>
                    <w:rPr>
                      <w:rFonts w:ascii="Times New Roman" w:hAnsi="Times New Roman"/>
                      <w:b/>
                      <w:sz w:val="18"/>
                      <w:szCs w:val="18"/>
                    </w:rPr>
                  </w:pPr>
                </w:p>
              </w:tc>
              <w:tc>
                <w:tcPr>
                  <w:tcW w:w="3660" w:type="dxa"/>
                  <w:tcBorders>
                    <w:top w:val="single" w:sz="6" w:space="0" w:color="auto"/>
                    <w:bottom w:val="single" w:sz="6" w:space="0" w:color="auto"/>
                  </w:tcBorders>
                </w:tcPr>
                <w:p w14:paraId="07B62AA8" w14:textId="77777777" w:rsidR="009B282D" w:rsidRPr="00202638" w:rsidRDefault="009B282D" w:rsidP="0070711C">
                  <w:pPr>
                    <w:rPr>
                      <w:rFonts w:ascii="Times New Roman" w:hAnsi="Times New Roman"/>
                      <w:sz w:val="18"/>
                      <w:szCs w:val="18"/>
                    </w:rPr>
                  </w:pPr>
                  <w:r w:rsidRPr="00202638">
                    <w:rPr>
                      <w:rFonts w:ascii="Times New Roman" w:hAnsi="Times New Roman"/>
                      <w:sz w:val="18"/>
                      <w:szCs w:val="18"/>
                      <w:lang w:val="uz-Cyrl-UZ"/>
                    </w:rPr>
                    <w:t>Манзил :</w:t>
                  </w:r>
                  <w:r w:rsidRPr="00202638">
                    <w:rPr>
                      <w:rFonts w:ascii="Times New Roman" w:hAnsi="Times New Roman"/>
                      <w:sz w:val="18"/>
                      <w:szCs w:val="18"/>
                    </w:rPr>
                    <w:t>_____________________</w:t>
                  </w:r>
                </w:p>
                <w:p w14:paraId="728F30E4" w14:textId="77777777" w:rsidR="009B282D" w:rsidRPr="00202638" w:rsidRDefault="009B282D" w:rsidP="0070711C">
                  <w:pPr>
                    <w:rPr>
                      <w:rFonts w:ascii="Times New Roman" w:hAnsi="Times New Roman"/>
                      <w:sz w:val="18"/>
                      <w:szCs w:val="18"/>
                    </w:rPr>
                  </w:pPr>
                  <w:r w:rsidRPr="00202638">
                    <w:rPr>
                      <w:rFonts w:ascii="Times New Roman" w:hAnsi="Times New Roman"/>
                      <w:sz w:val="18"/>
                      <w:szCs w:val="18"/>
                    </w:rPr>
                    <w:t>р/с______________________</w:t>
                  </w:r>
                </w:p>
                <w:p w14:paraId="7A538E11" w14:textId="77777777" w:rsidR="009B282D" w:rsidRPr="00202638" w:rsidRDefault="009B282D" w:rsidP="0070711C">
                  <w:pPr>
                    <w:rPr>
                      <w:rFonts w:ascii="Times New Roman" w:hAnsi="Times New Roman"/>
                      <w:sz w:val="18"/>
                      <w:szCs w:val="18"/>
                    </w:rPr>
                  </w:pPr>
                  <w:r w:rsidRPr="00202638">
                    <w:rPr>
                      <w:rFonts w:ascii="Times New Roman" w:hAnsi="Times New Roman"/>
                      <w:sz w:val="18"/>
                      <w:szCs w:val="18"/>
                    </w:rPr>
                    <w:t>МФО: __________</w:t>
                  </w:r>
                </w:p>
                <w:p w14:paraId="727E0A19" w14:textId="77777777" w:rsidR="009B282D" w:rsidRPr="00202638" w:rsidRDefault="009B282D" w:rsidP="0070711C">
                  <w:pPr>
                    <w:rPr>
                      <w:rFonts w:ascii="Times New Roman" w:hAnsi="Times New Roman"/>
                      <w:sz w:val="18"/>
                      <w:szCs w:val="18"/>
                    </w:rPr>
                  </w:pPr>
                  <w:r w:rsidRPr="00202638">
                    <w:rPr>
                      <w:rFonts w:ascii="Times New Roman" w:hAnsi="Times New Roman"/>
                      <w:sz w:val="18"/>
                      <w:szCs w:val="18"/>
                    </w:rPr>
                    <w:t>ОКОНХ:_________</w:t>
                  </w:r>
                </w:p>
                <w:p w14:paraId="68565EE2" w14:textId="77777777" w:rsidR="009B282D" w:rsidRPr="00202638" w:rsidRDefault="009B282D" w:rsidP="0070711C">
                  <w:pPr>
                    <w:rPr>
                      <w:rFonts w:ascii="Times New Roman" w:hAnsi="Times New Roman"/>
                      <w:sz w:val="18"/>
                      <w:szCs w:val="18"/>
                    </w:rPr>
                  </w:pPr>
                  <w:r w:rsidRPr="00202638">
                    <w:rPr>
                      <w:rFonts w:ascii="Times New Roman" w:hAnsi="Times New Roman"/>
                      <w:sz w:val="18"/>
                      <w:szCs w:val="18"/>
                    </w:rPr>
                    <w:t>ИНН:____________</w:t>
                  </w:r>
                </w:p>
                <w:p w14:paraId="54830367" w14:textId="77777777" w:rsidR="009B282D" w:rsidRPr="00202638" w:rsidRDefault="009B282D" w:rsidP="0070711C">
                  <w:pPr>
                    <w:jc w:val="center"/>
                    <w:rPr>
                      <w:rFonts w:ascii="Times New Roman" w:hAnsi="Times New Roman"/>
                      <w:b/>
                      <w:sz w:val="18"/>
                      <w:szCs w:val="18"/>
                      <w:lang w:val="uz-Cyrl-UZ"/>
                    </w:rPr>
                  </w:pPr>
                </w:p>
              </w:tc>
            </w:tr>
            <w:tr w:rsidR="009B282D" w:rsidRPr="00202638" w14:paraId="46047F1C" w14:textId="77777777" w:rsidTr="0070711C">
              <w:trPr>
                <w:trHeight w:val="65"/>
              </w:trPr>
              <w:tc>
                <w:tcPr>
                  <w:tcW w:w="3819" w:type="dxa"/>
                  <w:tcBorders>
                    <w:top w:val="single" w:sz="6" w:space="0" w:color="auto"/>
                    <w:bottom w:val="single" w:sz="4" w:space="0" w:color="auto"/>
                  </w:tcBorders>
                </w:tcPr>
                <w:p w14:paraId="7BC58D6D" w14:textId="77777777" w:rsidR="009B282D" w:rsidRDefault="009B282D" w:rsidP="0070711C">
                  <w:pPr>
                    <w:jc w:val="both"/>
                    <w:rPr>
                      <w:rFonts w:ascii="Times New Roman" w:hAnsi="Times New Roman"/>
                      <w:b/>
                    </w:rPr>
                  </w:pPr>
                  <w:r w:rsidRPr="00202638">
                    <w:rPr>
                      <w:rFonts w:ascii="Times New Roman" w:hAnsi="Times New Roman"/>
                      <w:b/>
                    </w:rPr>
                    <w:t>Бошқарувчи  _________________</w:t>
                  </w:r>
                  <w:r>
                    <w:rPr>
                      <w:rFonts w:ascii="Times New Roman" w:hAnsi="Times New Roman"/>
                      <w:b/>
                    </w:rPr>
                    <w:t xml:space="preserve"> </w:t>
                  </w:r>
                </w:p>
                <w:p w14:paraId="64CF7EB0" w14:textId="77777777" w:rsidR="009B282D" w:rsidRPr="00202638" w:rsidRDefault="009B282D" w:rsidP="0070711C">
                  <w:pPr>
                    <w:jc w:val="both"/>
                    <w:rPr>
                      <w:rFonts w:ascii="Times New Roman" w:hAnsi="Times New Roman"/>
                      <w:b/>
                    </w:rPr>
                  </w:pP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14:paraId="073C1BF4" w14:textId="77777777" w:rsidR="009B282D" w:rsidRDefault="009B282D" w:rsidP="0070711C">
                  <w:pPr>
                    <w:jc w:val="both"/>
                    <w:rPr>
                      <w:rFonts w:ascii="Times New Roman" w:hAnsi="Times New Roman"/>
                      <w:b/>
                    </w:rPr>
                  </w:pPr>
                  <w:r w:rsidRPr="00202638">
                    <w:rPr>
                      <w:rFonts w:ascii="Times New Roman" w:hAnsi="Times New Roman"/>
                      <w:b/>
                    </w:rPr>
                    <w:lastRenderedPageBreak/>
                    <w:t>Бош бухгалтер</w:t>
                  </w:r>
                  <w:r w:rsidRPr="00202638">
                    <w:rPr>
                      <w:rFonts w:ascii="Times New Roman" w:hAnsi="Times New Roman"/>
                      <w:b/>
                      <w:lang w:val="uz-Cyrl-UZ"/>
                    </w:rPr>
                    <w:t xml:space="preserve"> </w:t>
                  </w:r>
                  <w:r w:rsidRPr="00202638">
                    <w:rPr>
                      <w:rFonts w:ascii="Times New Roman" w:hAnsi="Times New Roman"/>
                      <w:b/>
                    </w:rPr>
                    <w:t xml:space="preserve">_______________ </w:t>
                  </w:r>
                </w:p>
                <w:p w14:paraId="28091657" w14:textId="77777777" w:rsidR="009B282D" w:rsidRPr="00202638" w:rsidRDefault="009B282D" w:rsidP="0070711C">
                  <w:pPr>
                    <w:jc w:val="both"/>
                    <w:rPr>
                      <w:rFonts w:ascii="Times New Roman" w:hAnsi="Times New Roman"/>
                      <w:b/>
                    </w:rPr>
                  </w:pPr>
                  <w:r w:rsidRPr="00202638">
                    <w:rPr>
                      <w:rFonts w:ascii="Times New Roman" w:hAnsi="Times New Roman"/>
                      <w:b/>
                    </w:rPr>
                    <w:t xml:space="preserve">              </w:t>
                  </w:r>
                  <w:r w:rsidRPr="00202638">
                    <w:rPr>
                      <w:rFonts w:ascii="Times New Roman" w:hAnsi="Times New Roman"/>
                      <w:b/>
                      <w:lang w:val="uz-Cyrl-UZ"/>
                    </w:rPr>
                    <w:t xml:space="preserve"> </w:t>
                  </w:r>
                </w:p>
                <w:p w14:paraId="7FAAD201" w14:textId="77777777" w:rsidR="009B282D" w:rsidRPr="00202638" w:rsidRDefault="009B282D" w:rsidP="0070711C">
                  <w:pPr>
                    <w:jc w:val="both"/>
                    <w:rPr>
                      <w:rFonts w:ascii="Times New Roman" w:hAnsi="Times New Roman"/>
                      <w:b/>
                      <w:sz w:val="18"/>
                      <w:szCs w:val="18"/>
                    </w:rPr>
                  </w:pPr>
                  <w:r w:rsidRPr="00202638">
                    <w:rPr>
                      <w:rFonts w:ascii="Times New Roman" w:hAnsi="Times New Roman"/>
                      <w:b/>
                    </w:rPr>
                    <w:t>Хуқуқшунос-маслахатчи</w:t>
                  </w:r>
                  <w:r w:rsidRPr="00202638">
                    <w:rPr>
                      <w:rFonts w:ascii="Times New Roman" w:hAnsi="Times New Roman"/>
                      <w:b/>
                      <w:sz w:val="18"/>
                      <w:szCs w:val="18"/>
                    </w:rPr>
                    <w:t xml:space="preserve"> ___________                     </w:t>
                  </w:r>
                  <w:r w:rsidRPr="00202638">
                    <w:rPr>
                      <w:rFonts w:ascii="Times New Roman" w:hAnsi="Times New Roman"/>
                      <w:b/>
                      <w:sz w:val="18"/>
                      <w:szCs w:val="18"/>
                      <w:lang w:val="uz-Cyrl-UZ"/>
                    </w:rPr>
                    <w:t xml:space="preserve"> </w:t>
                  </w:r>
                  <w:r w:rsidRPr="00202638">
                    <w:rPr>
                      <w:rFonts w:ascii="Times New Roman" w:hAnsi="Times New Roman"/>
                      <w:b/>
                      <w:sz w:val="18"/>
                      <w:szCs w:val="18"/>
                    </w:rPr>
                    <w:t xml:space="preserve"> </w:t>
                  </w:r>
                </w:p>
                <w:p w14:paraId="57477EBA" w14:textId="77777777" w:rsidR="009B282D" w:rsidRPr="00202638" w:rsidRDefault="009B282D" w:rsidP="0070711C">
                  <w:pPr>
                    <w:jc w:val="center"/>
                    <w:rPr>
                      <w:rFonts w:ascii="Times New Roman" w:hAnsi="Times New Roman"/>
                      <w:b/>
                      <w:sz w:val="18"/>
                      <w:szCs w:val="18"/>
                    </w:rPr>
                  </w:pPr>
                </w:p>
                <w:p w14:paraId="6CD583E7" w14:textId="77777777" w:rsidR="009B282D" w:rsidRPr="00202638" w:rsidRDefault="009B282D" w:rsidP="0070711C">
                  <w:pPr>
                    <w:jc w:val="center"/>
                    <w:rPr>
                      <w:rFonts w:ascii="Times New Roman" w:hAnsi="Times New Roman"/>
                      <w:sz w:val="18"/>
                      <w:szCs w:val="18"/>
                    </w:rPr>
                  </w:pPr>
                  <w:r w:rsidRPr="00202638">
                    <w:rPr>
                      <w:rFonts w:ascii="Times New Roman" w:hAnsi="Times New Roman"/>
                      <w:sz w:val="18"/>
                      <w:szCs w:val="18"/>
                    </w:rPr>
                    <w:t xml:space="preserve">муҳр, сана ___ ____ </w:t>
                  </w:r>
                  <w:r w:rsidRPr="00202638">
                    <w:rPr>
                      <w:rFonts w:ascii="Times New Roman" w:hAnsi="Times New Roman"/>
                      <w:sz w:val="18"/>
                      <w:szCs w:val="18"/>
                      <w:lang w:val="uz-Cyrl-UZ"/>
                    </w:rPr>
                    <w:t>20___</w:t>
                  </w:r>
                  <w:r w:rsidRPr="00202638">
                    <w:rPr>
                      <w:rFonts w:ascii="Times New Roman" w:hAnsi="Times New Roman"/>
                      <w:sz w:val="18"/>
                      <w:szCs w:val="18"/>
                    </w:rPr>
                    <w:t xml:space="preserve"> й.</w:t>
                  </w:r>
                </w:p>
                <w:p w14:paraId="5632290E" w14:textId="77777777" w:rsidR="009B282D" w:rsidRPr="00202638" w:rsidRDefault="009B282D" w:rsidP="0070711C">
                  <w:pPr>
                    <w:jc w:val="center"/>
                    <w:rPr>
                      <w:rFonts w:ascii="Times New Roman" w:hAnsi="Times New Roman"/>
                      <w:b/>
                      <w:sz w:val="18"/>
                      <w:szCs w:val="18"/>
                    </w:rPr>
                  </w:pPr>
                </w:p>
              </w:tc>
              <w:tc>
                <w:tcPr>
                  <w:tcW w:w="3660" w:type="dxa"/>
                  <w:tcBorders>
                    <w:top w:val="single" w:sz="6" w:space="0" w:color="auto"/>
                    <w:bottom w:val="single" w:sz="6" w:space="0" w:color="auto"/>
                  </w:tcBorders>
                </w:tcPr>
                <w:p w14:paraId="5D5DECE7" w14:textId="77777777" w:rsidR="009B282D" w:rsidRPr="00202638" w:rsidRDefault="009B282D" w:rsidP="0070711C">
                  <w:pPr>
                    <w:rPr>
                      <w:rFonts w:ascii="Times New Roman" w:hAnsi="Times New Roman"/>
                      <w:b/>
                      <w:sz w:val="18"/>
                      <w:szCs w:val="18"/>
                    </w:rPr>
                  </w:pPr>
                  <w:r w:rsidRPr="00202638">
                    <w:rPr>
                      <w:rFonts w:ascii="Times New Roman" w:hAnsi="Times New Roman"/>
                      <w:b/>
                      <w:sz w:val="18"/>
                      <w:szCs w:val="18"/>
                      <w:lang w:val="uz-Cyrl-UZ"/>
                    </w:rPr>
                    <w:lastRenderedPageBreak/>
                    <w:t>Директор  ___________</w:t>
                  </w:r>
                  <w:r w:rsidRPr="00202638">
                    <w:rPr>
                      <w:rFonts w:ascii="Times New Roman" w:hAnsi="Times New Roman"/>
                      <w:b/>
                      <w:sz w:val="18"/>
                      <w:szCs w:val="18"/>
                    </w:rPr>
                    <w:t>___</w:t>
                  </w:r>
                  <w:r w:rsidRPr="00202638">
                    <w:rPr>
                      <w:rFonts w:ascii="Times New Roman" w:hAnsi="Times New Roman"/>
                      <w:b/>
                      <w:sz w:val="18"/>
                      <w:szCs w:val="18"/>
                      <w:lang w:val="uz-Cyrl-UZ"/>
                    </w:rPr>
                    <w:t xml:space="preserve"> </w:t>
                  </w:r>
                </w:p>
                <w:p w14:paraId="77564C8E" w14:textId="77777777" w:rsidR="009B282D" w:rsidRPr="00202638" w:rsidRDefault="009B282D" w:rsidP="0070711C">
                  <w:pPr>
                    <w:rPr>
                      <w:rFonts w:ascii="Times New Roman" w:hAnsi="Times New Roman"/>
                      <w:b/>
                      <w:sz w:val="18"/>
                      <w:szCs w:val="18"/>
                      <w:lang w:val="uz-Cyrl-UZ"/>
                    </w:rPr>
                  </w:pPr>
                </w:p>
                <w:p w14:paraId="44C3E057" w14:textId="77777777" w:rsidR="009B282D" w:rsidRPr="00202638" w:rsidRDefault="009B282D" w:rsidP="0070711C">
                  <w:pPr>
                    <w:rPr>
                      <w:rFonts w:ascii="Times New Roman" w:hAnsi="Times New Roman"/>
                      <w:b/>
                      <w:sz w:val="18"/>
                      <w:szCs w:val="18"/>
                      <w:lang w:val="uz-Cyrl-UZ"/>
                    </w:rPr>
                  </w:pPr>
                  <w:r w:rsidRPr="00202638">
                    <w:rPr>
                      <w:rFonts w:ascii="Times New Roman" w:hAnsi="Times New Roman"/>
                      <w:b/>
                      <w:sz w:val="18"/>
                      <w:szCs w:val="18"/>
                      <w:lang w:val="uz-Cyrl-UZ"/>
                    </w:rPr>
                    <w:t>Бош бухгалтер  ______</w:t>
                  </w:r>
                  <w:r w:rsidRPr="00202638">
                    <w:rPr>
                      <w:rFonts w:ascii="Times New Roman" w:hAnsi="Times New Roman"/>
                      <w:b/>
                      <w:sz w:val="18"/>
                      <w:szCs w:val="18"/>
                    </w:rPr>
                    <w:t xml:space="preserve">___ </w:t>
                  </w:r>
                </w:p>
                <w:p w14:paraId="29825415" w14:textId="77777777" w:rsidR="009B282D" w:rsidRPr="00202638" w:rsidRDefault="009B282D" w:rsidP="0070711C">
                  <w:pPr>
                    <w:jc w:val="center"/>
                    <w:rPr>
                      <w:rFonts w:ascii="Times New Roman" w:hAnsi="Times New Roman"/>
                      <w:sz w:val="18"/>
                      <w:szCs w:val="18"/>
                      <w:lang w:val="uz-Cyrl-UZ"/>
                    </w:rPr>
                  </w:pPr>
                </w:p>
                <w:p w14:paraId="07E06161" w14:textId="77777777" w:rsidR="009B282D" w:rsidRPr="00202638" w:rsidRDefault="009B282D" w:rsidP="0070711C">
                  <w:pPr>
                    <w:jc w:val="center"/>
                    <w:rPr>
                      <w:rFonts w:ascii="Times New Roman" w:hAnsi="Times New Roman"/>
                      <w:sz w:val="18"/>
                      <w:szCs w:val="18"/>
                      <w:lang w:val="uz-Cyrl-UZ"/>
                    </w:rPr>
                  </w:pPr>
                  <w:r w:rsidRPr="00202638">
                    <w:rPr>
                      <w:rFonts w:ascii="Times New Roman" w:hAnsi="Times New Roman"/>
                      <w:sz w:val="18"/>
                      <w:szCs w:val="18"/>
                      <w:lang w:val="uz-Cyrl-UZ"/>
                    </w:rPr>
                    <w:t>муҳр, сана ___ ____ 20___ й.</w:t>
                  </w:r>
                </w:p>
              </w:tc>
            </w:tr>
          </w:tbl>
          <w:p w14:paraId="358D29D8" w14:textId="77777777" w:rsidR="009B282D" w:rsidRPr="00F100B2" w:rsidRDefault="009B282D" w:rsidP="0070711C">
            <w:pPr>
              <w:tabs>
                <w:tab w:val="left" w:pos="532"/>
              </w:tabs>
              <w:jc w:val="center"/>
              <w:rPr>
                <w:rFonts w:ascii="Times New Roman" w:hAnsi="Times New Roman"/>
                <w:b/>
              </w:rPr>
            </w:pPr>
          </w:p>
          <w:p w14:paraId="038B00B0" w14:textId="77777777" w:rsidR="009B282D" w:rsidRPr="00F100B2" w:rsidRDefault="009B282D" w:rsidP="0070711C">
            <w:pPr>
              <w:pStyle w:val="a4"/>
              <w:tabs>
                <w:tab w:val="left" w:pos="532"/>
              </w:tabs>
              <w:ind w:left="175"/>
              <w:rPr>
                <w:rFonts w:ascii="Times New Roman" w:hAnsi="Times New Roman"/>
                <w:b/>
                <w:lang w:val="uz-Cyrl-UZ"/>
              </w:rPr>
            </w:pPr>
          </w:p>
        </w:tc>
      </w:tr>
    </w:tbl>
    <w:p w14:paraId="3F5FCF03" w14:textId="77777777" w:rsidR="0069104D" w:rsidRDefault="0069104D"/>
    <w:sectPr w:rsidR="0069104D" w:rsidSect="009B282D">
      <w:pgSz w:w="16838" w:h="11906" w:orient="landscape" w:code="9"/>
      <w:pgMar w:top="851" w:right="397" w:bottom="1701"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5E45F96"/>
    <w:multiLevelType w:val="multilevel"/>
    <w:tmpl w:val="BF103B4A"/>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ru-RU"/>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66A638DB"/>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7E74DAC"/>
    <w:multiLevelType w:val="multilevel"/>
    <w:tmpl w:val="62FA8396"/>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0"/>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7">
    <w:nsid w:val="6C0960E7"/>
    <w:multiLevelType w:val="hybridMultilevel"/>
    <w:tmpl w:val="6788253A"/>
    <w:lvl w:ilvl="0" w:tplc="28140DC4">
      <w:start w:val="4"/>
      <w:numFmt w:val="bullet"/>
      <w:lvlText w:val="-"/>
      <w:lvlJc w:val="left"/>
      <w:rPr>
        <w:rFonts w:ascii="Arial" w:eastAsia="Calibr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9">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num w:numId="1">
    <w:abstractNumId w:val="6"/>
  </w:num>
  <w:num w:numId="2">
    <w:abstractNumId w:val="3"/>
  </w:num>
  <w:num w:numId="3">
    <w:abstractNumId w:val="10"/>
  </w:num>
  <w:num w:numId="4">
    <w:abstractNumId w:val="1"/>
  </w:num>
  <w:num w:numId="5">
    <w:abstractNumId w:val="9"/>
  </w:num>
  <w:num w:numId="6">
    <w:abstractNumId w:val="7"/>
  </w:num>
  <w:num w:numId="7">
    <w:abstractNumId w:val="8"/>
  </w:num>
  <w:num w:numId="8">
    <w:abstractNumId w:val="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2D"/>
    <w:rsid w:val="0008293D"/>
    <w:rsid w:val="001B7225"/>
    <w:rsid w:val="003D17FF"/>
    <w:rsid w:val="00583681"/>
    <w:rsid w:val="00644637"/>
    <w:rsid w:val="0069104D"/>
    <w:rsid w:val="007C36AE"/>
    <w:rsid w:val="008A3DDB"/>
    <w:rsid w:val="009666A3"/>
    <w:rsid w:val="009A2FD5"/>
    <w:rsid w:val="009B282D"/>
    <w:rsid w:val="00A17852"/>
    <w:rsid w:val="00DA7B5E"/>
    <w:rsid w:val="00FE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F4CF"/>
  <w15:chartTrackingRefBased/>
  <w15:docId w15:val="{5EF350EE-FB96-458F-95C8-FEE4F36D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82D"/>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282D"/>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9B282D"/>
    <w:pPr>
      <w:ind w:left="720"/>
      <w:contextualSpacing/>
    </w:pPr>
  </w:style>
  <w:style w:type="paragraph" w:styleId="HTML">
    <w:name w:val="HTML Preformatted"/>
    <w:basedOn w:val="a"/>
    <w:link w:val="HTML0"/>
    <w:uiPriority w:val="99"/>
    <w:unhideWhenUsed/>
    <w:rsid w:val="009B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9B282D"/>
    <w:rPr>
      <w:rFonts w:ascii="Courier New" w:eastAsia="Times New Roman" w:hAnsi="Courier New" w:cs="Courier New"/>
      <w:kern w:val="0"/>
      <w:sz w:val="20"/>
      <w:szCs w:val="20"/>
      <w:lang w:eastAsia="ru-RU"/>
      <w14:ligatures w14:val="none"/>
    </w:rPr>
  </w:style>
  <w:style w:type="paragraph" w:styleId="a6">
    <w:name w:val="Body Text"/>
    <w:basedOn w:val="a"/>
    <w:link w:val="a7"/>
    <w:unhideWhenUsed/>
    <w:rsid w:val="009B282D"/>
    <w:pPr>
      <w:spacing w:after="120"/>
    </w:pPr>
  </w:style>
  <w:style w:type="character" w:customStyle="1" w:styleId="a7">
    <w:name w:val="Основной текст Знак"/>
    <w:basedOn w:val="a0"/>
    <w:link w:val="a6"/>
    <w:rsid w:val="009B282D"/>
    <w:rPr>
      <w:rFonts w:ascii="Times New Roman CYR" w:eastAsia="Times New Roman" w:hAnsi="Times New Roman CYR" w:cs="Times New Roman"/>
      <w:noProof/>
      <w:kern w:val="0"/>
      <w:sz w:val="20"/>
      <w:szCs w:val="20"/>
      <w:lang w:eastAsia="ru-RU"/>
      <w14:ligatures w14:val="none"/>
    </w:rPr>
  </w:style>
  <w:style w:type="paragraph" w:styleId="a8">
    <w:name w:val="List"/>
    <w:basedOn w:val="a"/>
    <w:rsid w:val="009B282D"/>
    <w:pPr>
      <w:autoSpaceDE w:val="0"/>
      <w:autoSpaceDN w:val="0"/>
      <w:ind w:left="283" w:hanging="283"/>
    </w:pPr>
    <w:rPr>
      <w:rFonts w:ascii="Times New Roman" w:hAnsi="Times New Roman"/>
      <w:noProof w:val="0"/>
    </w:rPr>
  </w:style>
  <w:style w:type="character" w:customStyle="1" w:styleId="a9">
    <w:name w:val="Без интервала Знак"/>
    <w:link w:val="aa"/>
    <w:uiPriority w:val="1"/>
    <w:locked/>
    <w:rsid w:val="009B282D"/>
    <w:rPr>
      <w:rFonts w:ascii="Calibri" w:eastAsia="Calibri" w:hAnsi="Calibri" w:cs="Times New Roman"/>
    </w:rPr>
  </w:style>
  <w:style w:type="paragraph" w:styleId="aa">
    <w:name w:val="No Spacing"/>
    <w:link w:val="a9"/>
    <w:uiPriority w:val="1"/>
    <w:qFormat/>
    <w:rsid w:val="009B282D"/>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9B282D"/>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sb.uz" TargetMode="External"/><Relationship Id="rId3" Type="http://schemas.openxmlformats.org/officeDocument/2006/relationships/settings" Target="settings.xml"/><Relationship Id="rId7"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nasirov\AppData\Roaming\Microsoft\Word\&#1057;&#1090;&#1072;&#1090;&#1100;&#1103;%20776%20&#1080;%20783.doc"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7868</Words>
  <Characters>44848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Zuxriddin X. Zaitdinov</cp:lastModifiedBy>
  <cp:revision>11</cp:revision>
  <cp:lastPrinted>2023-12-14T07:43:00Z</cp:lastPrinted>
  <dcterms:created xsi:type="dcterms:W3CDTF">2023-12-13T11:42:00Z</dcterms:created>
  <dcterms:modified xsi:type="dcterms:W3CDTF">2024-06-28T13:39:00Z</dcterms:modified>
</cp:coreProperties>
</file>